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0A" w:rsidRPr="006A330A" w:rsidRDefault="006A330A" w:rsidP="006A330A">
      <w:pPr>
        <w:pStyle w:val="af3"/>
        <w:tabs>
          <w:tab w:val="left" w:pos="5245"/>
          <w:tab w:val="left" w:pos="5529"/>
        </w:tabs>
        <w:ind w:left="5529"/>
        <w:rPr>
          <w:sz w:val="28"/>
          <w:szCs w:val="28"/>
        </w:rPr>
      </w:pPr>
      <w:r w:rsidRPr="006A330A">
        <w:rPr>
          <w:sz w:val="28"/>
          <w:szCs w:val="28"/>
        </w:rPr>
        <w:t>Approved by the order of the Chairman of the Committee on Statistics of the Ministry of National Economy of the Republic of Kazakhstan</w:t>
      </w:r>
    </w:p>
    <w:p w:rsidR="006A330A" w:rsidRPr="006A330A" w:rsidRDefault="006A330A" w:rsidP="006A330A">
      <w:pPr>
        <w:pStyle w:val="af3"/>
        <w:tabs>
          <w:tab w:val="left" w:pos="5245"/>
          <w:tab w:val="left" w:pos="5529"/>
        </w:tabs>
        <w:ind w:left="5529"/>
        <w:rPr>
          <w:sz w:val="28"/>
          <w:szCs w:val="28"/>
        </w:rPr>
      </w:pPr>
      <w:r w:rsidRPr="006A330A">
        <w:rPr>
          <w:sz w:val="28"/>
          <w:szCs w:val="28"/>
        </w:rPr>
        <w:t>November 9, 2016</w:t>
      </w:r>
    </w:p>
    <w:p w:rsidR="00CA3C06" w:rsidRPr="006A330A" w:rsidRDefault="006A330A" w:rsidP="006A330A">
      <w:pPr>
        <w:pStyle w:val="af3"/>
        <w:tabs>
          <w:tab w:val="left" w:pos="5245"/>
          <w:tab w:val="left" w:pos="5529"/>
        </w:tabs>
        <w:ind w:left="5529"/>
        <w:rPr>
          <w:sz w:val="28"/>
          <w:szCs w:val="28"/>
          <w:lang w:val="kk-KZ"/>
        </w:rPr>
      </w:pPr>
      <w:r w:rsidRPr="006A330A">
        <w:rPr>
          <w:sz w:val="28"/>
          <w:szCs w:val="28"/>
        </w:rPr>
        <w:t>no. 260</w:t>
      </w:r>
    </w:p>
    <w:p w:rsidR="00CA3C06" w:rsidRPr="006A330A" w:rsidRDefault="00CA3C06" w:rsidP="00CA3C06">
      <w:pPr>
        <w:pStyle w:val="a4"/>
        <w:tabs>
          <w:tab w:val="left" w:pos="5670"/>
        </w:tabs>
        <w:spacing w:after="0" w:line="240" w:lineRule="auto"/>
        <w:ind w:left="0" w:right="-1" w:firstLine="709"/>
        <w:contextualSpacing w:val="0"/>
        <w:jc w:val="both"/>
        <w:rPr>
          <w:rFonts w:ascii="Times New Roman" w:eastAsia="Times New Roman" w:hAnsi="Times New Roman"/>
          <w:sz w:val="28"/>
          <w:szCs w:val="28"/>
          <w:lang w:val="kk-KZ"/>
        </w:rPr>
      </w:pPr>
    </w:p>
    <w:p w:rsidR="00CA3C06" w:rsidRPr="006A330A" w:rsidRDefault="00CA3C06" w:rsidP="00CA3C06">
      <w:pPr>
        <w:pStyle w:val="a4"/>
        <w:spacing w:after="0" w:line="240" w:lineRule="auto"/>
        <w:ind w:left="0" w:right="-1" w:firstLine="709"/>
        <w:contextualSpacing w:val="0"/>
        <w:jc w:val="both"/>
        <w:rPr>
          <w:rFonts w:ascii="Times New Roman" w:eastAsia="Times New Roman" w:hAnsi="Times New Roman"/>
          <w:sz w:val="28"/>
          <w:szCs w:val="28"/>
        </w:rPr>
      </w:pPr>
    </w:p>
    <w:p w:rsidR="00CA3C06" w:rsidRPr="006A330A" w:rsidRDefault="00CA3C06" w:rsidP="00CA3C06">
      <w:pPr>
        <w:pStyle w:val="a4"/>
        <w:spacing w:after="0" w:line="240" w:lineRule="auto"/>
        <w:ind w:left="0" w:right="-1"/>
        <w:contextualSpacing w:val="0"/>
        <w:jc w:val="center"/>
        <w:rPr>
          <w:rFonts w:ascii="Times New Roman" w:eastAsia="Times New Roman" w:hAnsi="Times New Roman"/>
          <w:b/>
          <w:sz w:val="28"/>
          <w:szCs w:val="28"/>
        </w:rPr>
      </w:pPr>
      <w:r w:rsidRPr="006A330A">
        <w:rPr>
          <w:rFonts w:ascii="Times New Roman" w:eastAsia="Times New Roman" w:hAnsi="Times New Roman"/>
          <w:b/>
          <w:sz w:val="28"/>
          <w:szCs w:val="28"/>
        </w:rPr>
        <w:t>Methodology for calculating the quality of life index</w:t>
      </w:r>
    </w:p>
    <w:p w:rsidR="00CA3C06" w:rsidRPr="006A330A" w:rsidRDefault="00CA3C06" w:rsidP="00CA3C06">
      <w:pPr>
        <w:pStyle w:val="a4"/>
        <w:spacing w:after="0" w:line="240" w:lineRule="auto"/>
        <w:ind w:left="0" w:right="-1" w:firstLine="709"/>
        <w:contextualSpacing w:val="0"/>
        <w:jc w:val="both"/>
        <w:rPr>
          <w:rFonts w:ascii="Times New Roman" w:eastAsia="Times New Roman" w:hAnsi="Times New Roman"/>
          <w:sz w:val="28"/>
          <w:szCs w:val="28"/>
        </w:rPr>
      </w:pPr>
    </w:p>
    <w:p w:rsidR="00CA3C06" w:rsidRPr="006A330A" w:rsidRDefault="00CA3C06" w:rsidP="00CA3C06">
      <w:pPr>
        <w:pStyle w:val="a4"/>
        <w:spacing w:after="0"/>
        <w:ind w:left="0" w:right="-1"/>
        <w:jc w:val="center"/>
        <w:rPr>
          <w:rFonts w:ascii="Times New Roman" w:eastAsia="Times New Roman" w:hAnsi="Times New Roman"/>
          <w:b/>
          <w:sz w:val="28"/>
          <w:szCs w:val="28"/>
        </w:rPr>
      </w:pPr>
      <w:r w:rsidRPr="006A330A">
        <w:rPr>
          <w:rFonts w:ascii="Times New Roman" w:eastAsia="Times New Roman" w:hAnsi="Times New Roman"/>
          <w:b/>
          <w:sz w:val="28"/>
          <w:szCs w:val="28"/>
        </w:rPr>
        <w:t xml:space="preserve">Chapter 1. General </w:t>
      </w:r>
      <w:r w:rsidR="00274E9B">
        <w:rPr>
          <w:rFonts w:ascii="Times New Roman" w:eastAsia="Times New Roman" w:hAnsi="Times New Roman"/>
          <w:b/>
          <w:sz w:val="28"/>
          <w:szCs w:val="28"/>
        </w:rPr>
        <w:t>p</w:t>
      </w:r>
      <w:r w:rsidRPr="006A330A">
        <w:rPr>
          <w:rFonts w:ascii="Times New Roman" w:eastAsia="Times New Roman" w:hAnsi="Times New Roman"/>
          <w:b/>
          <w:sz w:val="28"/>
          <w:szCs w:val="28"/>
        </w:rPr>
        <w:t>rovisions</w:t>
      </w:r>
    </w:p>
    <w:p w:rsidR="00CA3C06" w:rsidRPr="006A330A" w:rsidRDefault="00CA3C06" w:rsidP="00CA3C06">
      <w:pPr>
        <w:pStyle w:val="a4"/>
        <w:spacing w:after="0"/>
        <w:ind w:left="1069" w:right="-1"/>
        <w:rPr>
          <w:rFonts w:ascii="Times New Roman" w:eastAsia="Times New Roman" w:hAnsi="Times New Roman"/>
          <w:b/>
          <w:sz w:val="28"/>
          <w:szCs w:val="28"/>
        </w:rPr>
      </w:pPr>
    </w:p>
    <w:p w:rsidR="00CA3C06" w:rsidRPr="006A330A" w:rsidRDefault="00CA3C06" w:rsidP="00CA3C06">
      <w:pPr>
        <w:pStyle w:val="af4"/>
        <w:numPr>
          <w:ilvl w:val="0"/>
          <w:numId w:val="25"/>
        </w:numPr>
        <w:suppressAutoHyphens/>
        <w:ind w:left="0" w:firstLine="709"/>
        <w:jc w:val="both"/>
        <w:rPr>
          <w:rFonts w:ascii="Times New Roman" w:hAnsi="Times New Roman" w:cs="Times New Roman"/>
          <w:b w:val="0"/>
          <w:sz w:val="28"/>
          <w:szCs w:val="28"/>
          <w:lang w:val="kk-KZ"/>
        </w:rPr>
      </w:pPr>
      <w:r w:rsidRPr="006A330A">
        <w:rPr>
          <w:rFonts w:ascii="Times New Roman" w:hAnsi="Times New Roman" w:cs="Times New Roman"/>
          <w:b w:val="0"/>
          <w:sz w:val="28"/>
          <w:szCs w:val="28"/>
        </w:rPr>
        <w:t>The methodology for calculating the quality of life index (hereinafter - Methodology) refers to the statistical methodology approved in accordance with the Law of the Republic of Kazakhstan dated March 19, 2010 "On State Statistics"</w:t>
      </w:r>
      <w:r w:rsidRPr="006A330A">
        <w:rPr>
          <w:rFonts w:ascii="Times New Roman" w:hAnsi="Times New Roman" w:cs="Times New Roman"/>
          <w:b w:val="0"/>
          <w:sz w:val="28"/>
          <w:szCs w:val="28"/>
          <w:lang w:val="kk-KZ"/>
        </w:rPr>
        <w:t xml:space="preserve"> </w:t>
      </w:r>
      <w:r w:rsidR="006A330A">
        <w:rPr>
          <w:rFonts w:ascii="Times New Roman" w:hAnsi="Times New Roman" w:cs="Times New Roman"/>
          <w:b w:val="0"/>
          <w:sz w:val="28"/>
          <w:szCs w:val="28"/>
        </w:rPr>
        <w:t xml:space="preserve">(hereinafter - </w:t>
      </w:r>
      <w:r w:rsidR="00274E9B">
        <w:rPr>
          <w:rFonts w:ascii="Times New Roman" w:hAnsi="Times New Roman" w:cs="Times New Roman"/>
          <w:b w:val="0"/>
          <w:sz w:val="28"/>
          <w:szCs w:val="28"/>
          <w:lang w:val="kk-KZ"/>
        </w:rPr>
        <w:t>Law</w:t>
      </w:r>
      <w:r w:rsidRPr="006A330A">
        <w:rPr>
          <w:rFonts w:ascii="Times New Roman" w:hAnsi="Times New Roman" w:cs="Times New Roman"/>
          <w:b w:val="0"/>
          <w:sz w:val="28"/>
          <w:szCs w:val="28"/>
        </w:rPr>
        <w:t>).</w:t>
      </w:r>
    </w:p>
    <w:p w:rsidR="00CA3C06" w:rsidRPr="006A330A" w:rsidRDefault="00CA3C06" w:rsidP="00CA3C06">
      <w:pPr>
        <w:pStyle w:val="af4"/>
        <w:numPr>
          <w:ilvl w:val="0"/>
          <w:numId w:val="25"/>
        </w:numPr>
        <w:suppressAutoHyphens/>
        <w:ind w:left="0" w:firstLine="709"/>
        <w:jc w:val="both"/>
        <w:rPr>
          <w:rFonts w:ascii="Times New Roman" w:hAnsi="Times New Roman" w:cs="Times New Roman"/>
          <w:b w:val="0"/>
          <w:sz w:val="28"/>
          <w:szCs w:val="28"/>
          <w:lang w:val="kk-KZ"/>
        </w:rPr>
      </w:pPr>
      <w:r w:rsidRPr="006A330A">
        <w:rPr>
          <w:rFonts w:ascii="Times New Roman" w:hAnsi="Times New Roman" w:cs="Times New Roman"/>
          <w:b w:val="0"/>
          <w:sz w:val="28"/>
          <w:szCs w:val="28"/>
        </w:rPr>
        <w:t xml:space="preserve">The methodology defines </w:t>
      </w:r>
      <w:r w:rsidRPr="006A330A">
        <w:rPr>
          <w:rFonts w:ascii="Times New Roman" w:hAnsi="Times New Roman" w:cs="Times New Roman"/>
          <w:b w:val="0"/>
          <w:sz w:val="28"/>
          <w:szCs w:val="28"/>
          <w:lang w:val="kk-KZ"/>
        </w:rPr>
        <w:t xml:space="preserve">the main aspects of the formation of the calculation of the quality of life index </w:t>
      </w:r>
      <w:r w:rsidR="006A330A">
        <w:rPr>
          <w:rFonts w:ascii="Times New Roman" w:hAnsi="Times New Roman" w:cs="Times New Roman"/>
          <w:b w:val="0"/>
          <w:sz w:val="28"/>
          <w:szCs w:val="28"/>
        </w:rPr>
        <w:t xml:space="preserve">(hereinafter - </w:t>
      </w:r>
      <w:r w:rsidR="00274E9B">
        <w:rPr>
          <w:rFonts w:ascii="Times New Roman" w:hAnsi="Times New Roman" w:cs="Times New Roman"/>
          <w:b w:val="0"/>
          <w:sz w:val="28"/>
          <w:szCs w:val="28"/>
          <w:lang w:val="kk-KZ"/>
        </w:rPr>
        <w:t>QLI</w:t>
      </w:r>
      <w:bookmarkStart w:id="0" w:name="_GoBack"/>
      <w:bookmarkEnd w:id="0"/>
      <w:r w:rsidRPr="006A330A">
        <w:rPr>
          <w:rFonts w:ascii="Times New Roman" w:hAnsi="Times New Roman" w:cs="Times New Roman"/>
          <w:b w:val="0"/>
          <w:sz w:val="28"/>
          <w:szCs w:val="28"/>
        </w:rPr>
        <w:t>)</w:t>
      </w:r>
      <w:r w:rsidR="00274E9B">
        <w:rPr>
          <w:rFonts w:ascii="Times New Roman" w:hAnsi="Times New Roman" w:cs="Times New Roman"/>
          <w:b w:val="0"/>
          <w:sz w:val="28"/>
          <w:szCs w:val="28"/>
        </w:rPr>
        <w:t>.</w:t>
      </w:r>
    </w:p>
    <w:p w:rsidR="00CA3C06" w:rsidRPr="006A330A" w:rsidRDefault="00CA3C06" w:rsidP="00CA3C06">
      <w:pPr>
        <w:pStyle w:val="af4"/>
        <w:numPr>
          <w:ilvl w:val="0"/>
          <w:numId w:val="25"/>
        </w:numPr>
        <w:suppressAutoHyphens/>
        <w:ind w:left="0" w:firstLine="709"/>
        <w:jc w:val="both"/>
        <w:rPr>
          <w:rFonts w:ascii="Times New Roman" w:hAnsi="Times New Roman" w:cs="Times New Roman"/>
          <w:b w:val="0"/>
          <w:sz w:val="28"/>
          <w:szCs w:val="28"/>
          <w:lang w:val="kk-KZ"/>
        </w:rPr>
      </w:pPr>
      <w:r w:rsidRPr="006A330A">
        <w:rPr>
          <w:rFonts w:ascii="Times New Roman" w:hAnsi="Times New Roman" w:cs="Times New Roman"/>
          <w:b w:val="0"/>
          <w:sz w:val="28"/>
          <w:szCs w:val="28"/>
        </w:rPr>
        <w:t xml:space="preserve">This Methodology is applied by the Committee on Statistics of the Ministry of National Economy of the Republic of Kazakhstan (hereinafter - the Committee) and its territorial bodies when calculating the </w:t>
      </w:r>
      <w:r w:rsidRPr="006A330A">
        <w:rPr>
          <w:rFonts w:ascii="Times New Roman" w:hAnsi="Times New Roman" w:cs="Times New Roman"/>
          <w:b w:val="0"/>
          <w:sz w:val="28"/>
          <w:szCs w:val="28"/>
          <w:lang w:val="kk-KZ"/>
        </w:rPr>
        <w:t>quality of life index for the Republic of Kazakhstan</w:t>
      </w:r>
      <w:r w:rsidR="00274E9B">
        <w:rPr>
          <w:rFonts w:ascii="Times New Roman" w:hAnsi="Times New Roman" w:cs="Times New Roman"/>
          <w:b w:val="0"/>
          <w:sz w:val="28"/>
          <w:szCs w:val="28"/>
          <w:lang w:val="kk-KZ"/>
        </w:rPr>
        <w:t>.</w:t>
      </w:r>
    </w:p>
    <w:p w:rsidR="00CA3C06" w:rsidRPr="006A330A" w:rsidRDefault="00CA3C06" w:rsidP="00CA3C06">
      <w:pPr>
        <w:pStyle w:val="af4"/>
        <w:numPr>
          <w:ilvl w:val="0"/>
          <w:numId w:val="25"/>
        </w:numPr>
        <w:suppressAutoHyphens/>
        <w:ind w:left="0" w:firstLine="709"/>
        <w:jc w:val="both"/>
        <w:rPr>
          <w:rFonts w:ascii="Times New Roman" w:hAnsi="Times New Roman" w:cs="Times New Roman"/>
          <w:b w:val="0"/>
          <w:sz w:val="28"/>
          <w:szCs w:val="28"/>
        </w:rPr>
      </w:pPr>
      <w:r w:rsidRPr="006A330A">
        <w:rPr>
          <w:rFonts w:ascii="Times New Roman" w:hAnsi="Times New Roman" w:cs="Times New Roman"/>
          <w:b w:val="0"/>
          <w:sz w:val="28"/>
          <w:szCs w:val="28"/>
        </w:rPr>
        <w:t>The methodology was developed taking into account the methodology for calculating the QLI of the Organization for Economic Cooperation and Development (hereinafter - OECD).</w:t>
      </w:r>
    </w:p>
    <w:p w:rsidR="00CA3C06" w:rsidRPr="006A330A" w:rsidRDefault="00CA3C06" w:rsidP="00CA3C06">
      <w:pPr>
        <w:pStyle w:val="af4"/>
        <w:suppressAutoHyphens/>
        <w:ind w:left="709"/>
        <w:rPr>
          <w:rFonts w:ascii="Times New Roman" w:hAnsi="Times New Roman" w:cs="Times New Roman"/>
          <w:sz w:val="28"/>
          <w:szCs w:val="28"/>
          <w:lang w:val="kk-KZ"/>
        </w:rPr>
      </w:pPr>
    </w:p>
    <w:p w:rsidR="00CA3C06" w:rsidRPr="006A330A" w:rsidRDefault="00CA3C06" w:rsidP="00CA3C06">
      <w:pPr>
        <w:pStyle w:val="af4"/>
        <w:suppressAutoHyphens/>
        <w:ind w:left="709"/>
        <w:rPr>
          <w:rFonts w:ascii="Times New Roman" w:hAnsi="Times New Roman" w:cs="Times New Roman"/>
          <w:sz w:val="28"/>
          <w:szCs w:val="28"/>
          <w:lang w:val="kk-KZ"/>
        </w:rPr>
      </w:pPr>
    </w:p>
    <w:p w:rsidR="00CA3C06" w:rsidRPr="006A330A" w:rsidRDefault="00CA3C06" w:rsidP="00CA3C06">
      <w:pPr>
        <w:pStyle w:val="af4"/>
        <w:suppressAutoHyphens/>
        <w:rPr>
          <w:rFonts w:ascii="Times New Roman" w:hAnsi="Times New Roman" w:cs="Times New Roman"/>
          <w:sz w:val="28"/>
          <w:szCs w:val="28"/>
          <w:lang w:val="kk-KZ"/>
        </w:rPr>
      </w:pPr>
      <w:r w:rsidRPr="006A330A">
        <w:rPr>
          <w:rFonts w:ascii="Times New Roman" w:hAnsi="Times New Roman" w:cs="Times New Roman"/>
          <w:sz w:val="28"/>
          <w:szCs w:val="28"/>
          <w:lang w:val="kk-KZ"/>
        </w:rPr>
        <w:t xml:space="preserve">Chapter </w:t>
      </w:r>
      <w:r w:rsidRPr="006A330A">
        <w:rPr>
          <w:rFonts w:ascii="Times New Roman" w:hAnsi="Times New Roman" w:cs="Times New Roman"/>
          <w:sz w:val="28"/>
          <w:szCs w:val="28"/>
        </w:rPr>
        <w:t>2</w:t>
      </w:r>
      <w:r w:rsidR="00274E9B">
        <w:rPr>
          <w:rFonts w:ascii="Times New Roman" w:hAnsi="Times New Roman" w:cs="Times New Roman"/>
          <w:sz w:val="28"/>
          <w:szCs w:val="28"/>
        </w:rPr>
        <w:t>.</w:t>
      </w:r>
      <w:r w:rsidRPr="006A330A">
        <w:rPr>
          <w:rFonts w:ascii="Times New Roman" w:hAnsi="Times New Roman" w:cs="Times New Roman"/>
          <w:sz w:val="28"/>
          <w:szCs w:val="28"/>
          <w:lang w:val="kk-KZ"/>
        </w:rPr>
        <w:t xml:space="preserve"> Aspects of measuring the quality of life index</w:t>
      </w:r>
    </w:p>
    <w:p w:rsidR="00CA3C06" w:rsidRPr="006A330A" w:rsidRDefault="00CA3C06" w:rsidP="00CA3C06">
      <w:pPr>
        <w:pStyle w:val="af4"/>
        <w:suppressAutoHyphens/>
        <w:ind w:left="709"/>
        <w:rPr>
          <w:rFonts w:ascii="Times New Roman" w:hAnsi="Times New Roman" w:cs="Times New Roman"/>
          <w:sz w:val="28"/>
          <w:szCs w:val="28"/>
          <w:lang w:val="kk-KZ"/>
        </w:rPr>
      </w:pPr>
    </w:p>
    <w:p w:rsidR="00CA3C06" w:rsidRPr="006A330A" w:rsidRDefault="00CA3C06" w:rsidP="00CA3C06">
      <w:pPr>
        <w:pStyle w:val="a4"/>
        <w:shd w:val="clear" w:color="auto" w:fill="FFFFFF"/>
        <w:tabs>
          <w:tab w:val="left" w:pos="1418"/>
        </w:tabs>
        <w:spacing w:after="0" w:line="240" w:lineRule="auto"/>
        <w:ind w:left="0" w:firstLine="709"/>
        <w:jc w:val="both"/>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 xml:space="preserve">5. The conceptual framework </w:t>
      </w:r>
      <w:r w:rsidRPr="006A330A">
        <w:rPr>
          <w:rStyle w:val="translation-chunk"/>
          <w:rFonts w:ascii="Times New Roman" w:hAnsi="Times New Roman"/>
          <w:color w:val="222222"/>
          <w:sz w:val="28"/>
          <w:szCs w:val="28"/>
          <w:lang w:val="kk-KZ"/>
        </w:rPr>
        <w:t xml:space="preserve">of this Methodology </w:t>
      </w:r>
      <w:r w:rsidRPr="006A330A">
        <w:rPr>
          <w:rStyle w:val="translation-chunk"/>
          <w:rFonts w:ascii="Times New Roman" w:hAnsi="Times New Roman"/>
          <w:color w:val="222222"/>
          <w:sz w:val="28"/>
          <w:szCs w:val="28"/>
        </w:rPr>
        <w:t>provides for 11 aspects of measurement:</w:t>
      </w:r>
    </w:p>
    <w:p w:rsidR="00CA3C06" w:rsidRPr="006A330A" w:rsidRDefault="00CA3C06" w:rsidP="00CA3C06">
      <w:pPr>
        <w:pStyle w:val="a4"/>
        <w:widowControl w:val="0"/>
        <w:spacing w:after="0" w:line="240" w:lineRule="auto"/>
        <w:ind w:left="0" w:firstLine="709"/>
        <w:rPr>
          <w:rStyle w:val="translation-chunk"/>
          <w:rFonts w:ascii="Times New Roman" w:eastAsia="Arial" w:hAnsi="Times New Roman"/>
          <w:sz w:val="28"/>
          <w:szCs w:val="28"/>
        </w:rPr>
      </w:pPr>
      <w:r w:rsidRPr="006A330A">
        <w:rPr>
          <w:rStyle w:val="translation-chunk"/>
          <w:rFonts w:ascii="Times New Roman" w:hAnsi="Times New Roman"/>
          <w:color w:val="222222"/>
          <w:sz w:val="28"/>
          <w:szCs w:val="28"/>
        </w:rPr>
        <w:t>For physical living conditions:</w:t>
      </w:r>
    </w:p>
    <w:p w:rsidR="00CA3C06" w:rsidRPr="006A330A" w:rsidRDefault="00CA3C06" w:rsidP="00CA3C06">
      <w:pPr>
        <w:pStyle w:val="a4"/>
        <w:widowControl w:val="0"/>
        <w:numPr>
          <w:ilvl w:val="1"/>
          <w:numId w:val="3"/>
        </w:numPr>
        <w:spacing w:after="0" w:line="240" w:lineRule="auto"/>
        <w:ind w:left="1418" w:hanging="709"/>
        <w:rPr>
          <w:rFonts w:ascii="Times New Roman" w:eastAsia="Arial" w:hAnsi="Times New Roman"/>
          <w:sz w:val="28"/>
          <w:szCs w:val="28"/>
        </w:rPr>
      </w:pPr>
      <w:r w:rsidRPr="006A330A">
        <w:rPr>
          <w:rStyle w:val="translation-chunk"/>
          <w:rFonts w:ascii="Times New Roman" w:hAnsi="Times New Roman"/>
          <w:color w:val="222222"/>
          <w:sz w:val="28"/>
          <w:szCs w:val="28"/>
        </w:rPr>
        <w:t>financial well-being and income;</w:t>
      </w:r>
    </w:p>
    <w:p w:rsidR="00CA3C06" w:rsidRPr="006A330A" w:rsidRDefault="00CA3C06" w:rsidP="00CA3C06">
      <w:pPr>
        <w:pStyle w:val="a4"/>
        <w:widowControl w:val="0"/>
        <w:numPr>
          <w:ilvl w:val="1"/>
          <w:numId w:val="3"/>
        </w:numPr>
        <w:spacing w:after="0" w:line="240" w:lineRule="auto"/>
        <w:ind w:left="0" w:firstLine="709"/>
        <w:contextualSpacing w:val="0"/>
        <w:rPr>
          <w:rStyle w:val="translation-chunk"/>
          <w:rFonts w:ascii="Times New Roman" w:eastAsia="Arial" w:hAnsi="Times New Roman"/>
          <w:sz w:val="28"/>
          <w:szCs w:val="28"/>
        </w:rPr>
      </w:pPr>
      <w:r w:rsidRPr="006A330A">
        <w:rPr>
          <w:rStyle w:val="translation-chunk"/>
          <w:rFonts w:ascii="Times New Roman" w:hAnsi="Times New Roman"/>
          <w:color w:val="222222"/>
          <w:sz w:val="28"/>
          <w:szCs w:val="28"/>
        </w:rPr>
        <w:t>work and wages;</w:t>
      </w:r>
    </w:p>
    <w:p w:rsidR="00CA3C06" w:rsidRPr="006A330A" w:rsidRDefault="00CA3C06" w:rsidP="00CA3C06">
      <w:pPr>
        <w:pStyle w:val="a4"/>
        <w:widowControl w:val="0"/>
        <w:numPr>
          <w:ilvl w:val="1"/>
          <w:numId w:val="3"/>
        </w:numPr>
        <w:spacing w:after="0" w:line="240" w:lineRule="auto"/>
        <w:ind w:left="0" w:firstLine="709"/>
        <w:contextualSpacing w:val="0"/>
        <w:rPr>
          <w:rStyle w:val="translation-chunk"/>
          <w:rFonts w:ascii="Times New Roman" w:eastAsia="Arial" w:hAnsi="Times New Roman"/>
          <w:sz w:val="28"/>
          <w:szCs w:val="28"/>
        </w:rPr>
      </w:pPr>
      <w:r w:rsidRPr="006A330A">
        <w:rPr>
          <w:rStyle w:val="translation-chunk"/>
          <w:rFonts w:ascii="Times New Roman" w:hAnsi="Times New Roman"/>
          <w:color w:val="222222"/>
          <w:sz w:val="28"/>
          <w:szCs w:val="28"/>
        </w:rPr>
        <w:t>living conditions</w:t>
      </w:r>
    </w:p>
    <w:p w:rsidR="00CA3C06" w:rsidRPr="006A330A" w:rsidRDefault="00CA3C06" w:rsidP="00CA3C06">
      <w:pPr>
        <w:pStyle w:val="a4"/>
        <w:widowControl w:val="0"/>
        <w:shd w:val="clear" w:color="auto" w:fill="FFFFFF"/>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For quality of life:</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health status;</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balance between work and personal life;</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education and skills;</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civil rights and power;</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lang w:val="ru-RU"/>
        </w:rPr>
        <w:t xml:space="preserve">social </w:t>
      </w:r>
      <w:r w:rsidRPr="006A330A">
        <w:rPr>
          <w:rStyle w:val="translation-chunk"/>
          <w:rFonts w:ascii="Times New Roman" w:hAnsi="Times New Roman"/>
          <w:color w:val="222222"/>
          <w:sz w:val="28"/>
          <w:szCs w:val="28"/>
        </w:rPr>
        <w:t>relationships;</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environmental quality;</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lastRenderedPageBreak/>
        <w:t>personal safety;</w:t>
      </w:r>
    </w:p>
    <w:p w:rsidR="00CA3C06" w:rsidRPr="006A330A" w:rsidRDefault="00CA3C06" w:rsidP="00CA3C06">
      <w:pPr>
        <w:pStyle w:val="a4"/>
        <w:widowControl w:val="0"/>
        <w:numPr>
          <w:ilvl w:val="1"/>
          <w:numId w:val="3"/>
        </w:numPr>
        <w:shd w:val="clear" w:color="auto" w:fill="FFFFFF"/>
        <w:tabs>
          <w:tab w:val="left" w:pos="1418"/>
        </w:tabs>
        <w:spacing w:before="8" w:after="0" w:line="240" w:lineRule="auto"/>
        <w:ind w:left="0" w:firstLine="709"/>
        <w:rPr>
          <w:rStyle w:val="translation-chunk"/>
          <w:rFonts w:ascii="Times New Roman" w:hAnsi="Times New Roman"/>
          <w:color w:val="222222"/>
          <w:sz w:val="28"/>
          <w:szCs w:val="28"/>
        </w:rPr>
      </w:pPr>
      <w:r w:rsidRPr="006A330A">
        <w:rPr>
          <w:rStyle w:val="translation-chunk"/>
          <w:rFonts w:ascii="Times New Roman" w:hAnsi="Times New Roman"/>
          <w:color w:val="222222"/>
          <w:sz w:val="28"/>
          <w:szCs w:val="28"/>
        </w:rPr>
        <w:t>subjective well-being.</w:t>
      </w:r>
    </w:p>
    <w:p w:rsidR="00CA3C06" w:rsidRPr="006A330A" w:rsidRDefault="00CA3C06" w:rsidP="00CA3C06">
      <w:pPr>
        <w:pStyle w:val="a4"/>
        <w:widowControl w:val="0"/>
        <w:spacing w:after="0" w:line="240" w:lineRule="auto"/>
        <w:ind w:left="2160"/>
        <w:contextualSpacing w:val="0"/>
        <w:rPr>
          <w:rFonts w:ascii="Times New Roman" w:hAnsi="Times New Roman"/>
          <w:sz w:val="28"/>
          <w:szCs w:val="28"/>
          <w:lang w:val="kk-KZ"/>
        </w:rPr>
      </w:pPr>
    </w:p>
    <w:p w:rsidR="00CA3C06" w:rsidRPr="006A330A" w:rsidRDefault="00CA3C06" w:rsidP="00CA3C06">
      <w:pPr>
        <w:spacing w:after="0"/>
        <w:ind w:firstLine="0"/>
        <w:rPr>
          <w:rFonts w:eastAsia="Calibri"/>
          <w:lang w:val="kk-KZ" w:eastAsia="x-none"/>
        </w:rPr>
      </w:pPr>
    </w:p>
    <w:p w:rsidR="00CA3C06" w:rsidRPr="006A330A" w:rsidRDefault="00CA3C06" w:rsidP="00CA3C06">
      <w:pPr>
        <w:spacing w:after="0"/>
        <w:ind w:firstLine="0"/>
        <w:jc w:val="center"/>
        <w:rPr>
          <w:b/>
        </w:rPr>
      </w:pPr>
      <w:r w:rsidRPr="006A330A">
        <w:rPr>
          <w:b/>
        </w:rPr>
        <w:t>Paragraph 1. Financial well-being and income</w:t>
      </w:r>
    </w:p>
    <w:p w:rsidR="00CA3C06" w:rsidRPr="006A330A" w:rsidRDefault="00CA3C06" w:rsidP="00CA3C06">
      <w:pPr>
        <w:spacing w:after="0"/>
        <w:ind w:firstLine="0"/>
        <w:jc w:val="center"/>
        <w:rPr>
          <w:b/>
        </w:rPr>
      </w:pPr>
    </w:p>
    <w:p w:rsidR="00CA3C06" w:rsidRPr="006A330A" w:rsidRDefault="00CA3C06" w:rsidP="00CA3C06">
      <w:pPr>
        <w:pStyle w:val="HTML"/>
        <w:shd w:val="clear" w:color="auto" w:fill="FFFFFF"/>
        <w:tabs>
          <w:tab w:val="clear" w:pos="916"/>
          <w:tab w:val="clear" w:pos="1832"/>
          <w:tab w:val="left" w:pos="1276"/>
        </w:tabs>
        <w:ind w:firstLine="709"/>
        <w:jc w:val="both"/>
        <w:rPr>
          <w:rStyle w:val="translation-chunk"/>
          <w:rFonts w:ascii="Times New Roman" w:hAnsi="Times New Roman" w:cs="Times New Roman"/>
          <w:color w:val="222222"/>
          <w:sz w:val="28"/>
          <w:szCs w:val="28"/>
        </w:rPr>
      </w:pPr>
      <w:r w:rsidRPr="006A330A">
        <w:rPr>
          <w:rStyle w:val="translation-chunk"/>
          <w:rFonts w:ascii="Times New Roman" w:hAnsi="Times New Roman" w:cs="Times New Roman"/>
          <w:color w:val="222222"/>
          <w:sz w:val="28"/>
          <w:szCs w:val="28"/>
          <w:lang w:val="kk-KZ"/>
        </w:rPr>
        <w:t>6.</w:t>
      </w:r>
      <w:r w:rsidRPr="006A330A">
        <w:rPr>
          <w:rStyle w:val="translation-chunk"/>
          <w:rFonts w:ascii="Times New Roman" w:hAnsi="Times New Roman" w:cs="Times New Roman"/>
          <w:color w:val="222222"/>
          <w:sz w:val="28"/>
          <w:szCs w:val="28"/>
          <w:lang w:val="kk-KZ"/>
        </w:rPr>
        <w:tab/>
      </w:r>
      <w:r w:rsidRPr="006A330A">
        <w:rPr>
          <w:rStyle w:val="translation-chunk"/>
          <w:rFonts w:ascii="Times New Roman" w:hAnsi="Times New Roman" w:cs="Times New Roman"/>
          <w:color w:val="222222"/>
          <w:sz w:val="28"/>
          <w:szCs w:val="28"/>
        </w:rPr>
        <w:t xml:space="preserve"> </w:t>
      </w:r>
      <w:r w:rsidRPr="006A330A">
        <w:rPr>
          <w:rFonts w:ascii="Times New Roman" w:hAnsi="Times New Roman" w:cs="Times New Roman"/>
          <w:sz w:val="28"/>
          <w:szCs w:val="28"/>
        </w:rPr>
        <w:t xml:space="preserve">The financial well-being of a family is the sum of the total value of the financial </w:t>
      </w:r>
      <w:r w:rsidRPr="006A330A">
        <w:rPr>
          <w:rStyle w:val="translation-chunk"/>
          <w:rFonts w:ascii="Times New Roman" w:hAnsi="Times New Roman" w:cs="Times New Roman"/>
          <w:color w:val="222222"/>
          <w:sz w:val="28"/>
          <w:szCs w:val="28"/>
        </w:rPr>
        <w:t>condition of the family or the sum of all financial assets minus debts. Financial wealth includes savings, monetary gold, currencies and deposits, stocks, securities, and loans.</w:t>
      </w:r>
    </w:p>
    <w:p w:rsidR="00CA3C06" w:rsidRPr="006A330A" w:rsidRDefault="00CA3C06" w:rsidP="00CA3C06">
      <w:pPr>
        <w:pStyle w:val="a4"/>
        <w:widowControl w:val="0"/>
        <w:tabs>
          <w:tab w:val="left" w:pos="426"/>
          <w:tab w:val="left" w:pos="993"/>
        </w:tabs>
        <w:spacing w:after="0" w:line="240" w:lineRule="auto"/>
        <w:ind w:left="0" w:firstLine="709"/>
        <w:jc w:val="both"/>
        <w:rPr>
          <w:rStyle w:val="translation-chunk"/>
          <w:rFonts w:ascii="Times New Roman" w:hAnsi="Times New Roman"/>
          <w:i/>
          <w:sz w:val="28"/>
          <w:szCs w:val="28"/>
          <w:lang w:val="kk-KZ"/>
        </w:rPr>
      </w:pPr>
      <w:r w:rsidRPr="006A330A">
        <w:rPr>
          <w:rStyle w:val="translation-chunk"/>
          <w:rFonts w:ascii="Times New Roman" w:hAnsi="Times New Roman"/>
          <w:color w:val="222222"/>
          <w:sz w:val="28"/>
          <w:szCs w:val="28"/>
        </w:rPr>
        <w:t xml:space="preserve">Net </w:t>
      </w:r>
      <w:r w:rsidRPr="006A330A">
        <w:rPr>
          <w:rStyle w:val="translation-chunk"/>
          <w:rFonts w:ascii="Times New Roman" w:hAnsi="Times New Roman"/>
          <w:sz w:val="28"/>
          <w:szCs w:val="28"/>
        </w:rPr>
        <w:t>financial wealth consists of various financial assets owned by households less all types of financial liabilities.</w:t>
      </w:r>
    </w:p>
    <w:p w:rsidR="00CA3C06" w:rsidRPr="006A330A" w:rsidRDefault="00CA3C06" w:rsidP="00CA3C06">
      <w:pPr>
        <w:pStyle w:val="a4"/>
        <w:widowControl w:val="0"/>
        <w:tabs>
          <w:tab w:val="left" w:pos="426"/>
          <w:tab w:val="left" w:pos="993"/>
        </w:tabs>
        <w:spacing w:after="0"/>
        <w:ind w:left="0" w:firstLine="2694"/>
        <w:jc w:val="right"/>
        <w:rPr>
          <w:rStyle w:val="translation-chunk"/>
          <w:rFonts w:ascii="Times New Roman" w:eastAsia="Arial" w:hAnsi="Times New Roman"/>
          <w:sz w:val="28"/>
          <w:szCs w:val="28"/>
        </w:rPr>
      </w:pPr>
      <w:r w:rsidRPr="006A330A">
        <w:rPr>
          <w:rStyle w:val="translation-chunk"/>
          <w:rFonts w:ascii="Times New Roman" w:eastAsia="Arial" w:hAnsi="Times New Roman"/>
          <w:sz w:val="28"/>
          <w:szCs w:val="28"/>
        </w:rPr>
        <w:fldChar w:fldCharType="begin"/>
      </w:r>
      <w:r w:rsidRPr="006A330A">
        <w:rPr>
          <w:rStyle w:val="translation-chunk"/>
          <w:rFonts w:ascii="Times New Roman" w:eastAsia="Arial" w:hAnsi="Times New Roman"/>
          <w:sz w:val="28"/>
          <w:szCs w:val="28"/>
        </w:rPr>
        <w:instrText xml:space="preserve"> QUOTE </w:instrText>
      </w:r>
      <m:oMath>
        <m:r>
          <m:rPr>
            <m:sty m:val="p"/>
          </m:rPr>
          <w:rPr>
            <w:rFonts w:ascii="Cambria Math" w:eastAsia="Arial" w:hAnsi="Cambria Math"/>
            <w:sz w:val="28"/>
            <w:szCs w:val="28"/>
          </w:rPr>
          <m:t>ЧФБ=</m:t>
        </m:r>
        <m:nary>
          <m:naryPr>
            <m:chr m:val="∑"/>
            <m:limLoc m:val="undOvr"/>
            <m:subHide m:val="1"/>
            <m:supHide m:val="1"/>
            <m:ctrlPr>
              <w:rPr>
                <w:rFonts w:ascii="Cambria Math" w:eastAsia="Arial" w:hAnsi="Cambria Math"/>
                <w:sz w:val="28"/>
                <w:szCs w:val="28"/>
              </w:rPr>
            </m:ctrlPr>
          </m:naryPr>
          <m:sub/>
          <m:sup/>
          <m:e>
            <m:r>
              <m:rPr>
                <m:sty m:val="p"/>
              </m:rPr>
              <w:rPr>
                <w:rFonts w:ascii="Cambria Math" w:eastAsia="Arial" w:hAnsi="Cambria Math"/>
                <w:sz w:val="28"/>
                <w:szCs w:val="28"/>
              </w:rPr>
              <m:t>ФА</m:t>
            </m:r>
          </m:e>
        </m:nary>
        <m:r>
          <m:rPr>
            <m:sty m:val="p"/>
          </m:rPr>
          <w:rPr>
            <w:rFonts w:ascii="Cambria Math" w:eastAsia="Arial" w:hAnsi="Cambria Math"/>
            <w:sz w:val="28"/>
            <w:szCs w:val="28"/>
          </w:rPr>
          <m:t>-</m:t>
        </m:r>
        <m:nary>
          <m:naryPr>
            <m:chr m:val="∑"/>
            <m:limLoc m:val="undOvr"/>
            <m:subHide m:val="1"/>
            <m:supHide m:val="1"/>
            <m:ctrlPr>
              <w:rPr>
                <w:rFonts w:ascii="Cambria Math" w:eastAsia="Arial" w:hAnsi="Cambria Math"/>
                <w:sz w:val="28"/>
                <w:szCs w:val="28"/>
              </w:rPr>
            </m:ctrlPr>
          </m:naryPr>
          <m:sub/>
          <m:sup/>
          <m:e>
            <m:r>
              <m:rPr>
                <m:sty m:val="p"/>
              </m:rPr>
              <w:rPr>
                <w:rFonts w:ascii="Cambria Math" w:eastAsia="Arial" w:hAnsi="Cambria Math"/>
                <w:sz w:val="28"/>
                <w:szCs w:val="28"/>
              </w:rPr>
              <m:t>ФО,</m:t>
            </m:r>
          </m:e>
        </m:nary>
      </m:oMath>
      <w:r w:rsidRPr="006A330A">
        <w:rPr>
          <w:rStyle w:val="translation-chunk"/>
          <w:rFonts w:ascii="Times New Roman" w:eastAsia="Arial" w:hAnsi="Times New Roman"/>
          <w:sz w:val="28"/>
          <w:szCs w:val="28"/>
        </w:rPr>
        <w:instrText xml:space="preserve"> </w:instrText>
      </w:r>
      <w:r w:rsidRPr="006A330A">
        <w:rPr>
          <w:rStyle w:val="translation-chunk"/>
          <w:rFonts w:ascii="Times New Roman" w:eastAsia="Arial" w:hAnsi="Times New Roman"/>
          <w:sz w:val="28"/>
          <w:szCs w:val="28"/>
        </w:rPr>
        <w:fldChar w:fldCharType="separate"/>
      </w:r>
      <w:r w:rsidRPr="006A330A">
        <w:rPr>
          <w:rFonts w:ascii="Times New Roman" w:hAnsi="Times New Roman"/>
          <w:sz w:val="28"/>
          <w:szCs w:val="28"/>
        </w:rPr>
        <w:br/>
      </w:r>
      <m:oMath>
        <m:r>
          <m:rPr>
            <m:sty m:val="p"/>
          </m:rPr>
          <w:rPr>
            <w:rFonts w:ascii="Cambria Math" w:hAnsi="Cambria Math"/>
            <w:sz w:val="28"/>
            <w:szCs w:val="28"/>
          </w:rPr>
          <m:t>ЧФБ=</m:t>
        </m:r>
        <m:nary>
          <m:naryPr>
            <m:chr m:val="∑"/>
            <m:subHide m:val="1"/>
            <m:supHide m:val="1"/>
            <m:ctrlPr>
              <w:rPr>
                <w:rFonts w:ascii="Cambria Math" w:hAnsi="Cambria Math"/>
                <w:sz w:val="28"/>
                <w:szCs w:val="28"/>
              </w:rPr>
            </m:ctrlPr>
          </m:naryPr>
          <m:sub/>
          <m:sup/>
          <m:e>
            <m:r>
              <m:rPr>
                <m:sty m:val="p"/>
              </m:rPr>
              <w:rPr>
                <w:rFonts w:ascii="Cambria Math" w:hAnsi="Cambria Math"/>
                <w:sz w:val="28"/>
                <w:szCs w:val="28"/>
              </w:rPr>
              <m:t xml:space="preserve">ФА- </m:t>
            </m:r>
            <m:nary>
              <m:naryPr>
                <m:chr m:val="∑"/>
                <m:subHide m:val="1"/>
                <m:supHide m:val="1"/>
                <m:ctrlPr>
                  <w:rPr>
                    <w:rFonts w:ascii="Cambria Math" w:hAnsi="Cambria Math"/>
                    <w:sz w:val="28"/>
                    <w:szCs w:val="28"/>
                  </w:rPr>
                </m:ctrlPr>
              </m:naryPr>
              <m:sub/>
              <m:sup/>
              <m:e>
                <m:r>
                  <m:rPr>
                    <m:sty m:val="p"/>
                  </m:rPr>
                  <w:rPr>
                    <w:rFonts w:ascii="Cambria Math" w:hAnsi="Cambria Math"/>
                    <w:sz w:val="28"/>
                    <w:szCs w:val="28"/>
                  </w:rPr>
                  <m:t>ФО</m:t>
                </m:r>
              </m:e>
            </m:nary>
          </m:e>
        </m:nary>
      </m:oMath>
      <w:r w:rsidRPr="006A330A">
        <w:rPr>
          <w:rStyle w:val="translation-chunk"/>
          <w:rFonts w:ascii="Times New Roman" w:eastAsia="Arial" w:hAnsi="Times New Roman"/>
          <w:sz w:val="28"/>
          <w:szCs w:val="28"/>
        </w:rPr>
        <w:fldChar w:fldCharType="end"/>
      </w:r>
      <w:r w:rsidRPr="006A330A">
        <w:rPr>
          <w:rStyle w:val="translation-chunk"/>
          <w:rFonts w:ascii="Times New Roman" w:eastAsia="Arial" w:hAnsi="Times New Roman"/>
          <w:sz w:val="28"/>
          <w:szCs w:val="28"/>
          <w:lang w:val="kk-KZ"/>
        </w:rPr>
        <w:t xml:space="preserve"> </w:t>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lang w:val="kk-KZ"/>
        </w:rPr>
        <w:tab/>
      </w:r>
      <w:r w:rsidRPr="006A330A">
        <w:rPr>
          <w:rStyle w:val="translation-chunk"/>
          <w:rFonts w:ascii="Times New Roman" w:eastAsia="Arial" w:hAnsi="Times New Roman"/>
          <w:sz w:val="28"/>
          <w:szCs w:val="28"/>
        </w:rPr>
        <w:t>(1)</w:t>
      </w:r>
    </w:p>
    <w:p w:rsidR="00CA3C06" w:rsidRPr="006A330A" w:rsidRDefault="006A330A" w:rsidP="00CA3C06">
      <w:pPr>
        <w:pStyle w:val="a4"/>
        <w:tabs>
          <w:tab w:val="left" w:pos="709"/>
        </w:tabs>
        <w:spacing w:after="0" w:line="300" w:lineRule="exact"/>
        <w:ind w:left="708" w:firstLine="1"/>
        <w:jc w:val="both"/>
        <w:rPr>
          <w:rStyle w:val="translation-chunk"/>
          <w:rFonts w:ascii="Times New Roman" w:eastAsia="Arial" w:hAnsi="Times New Roman"/>
          <w:sz w:val="28"/>
          <w:szCs w:val="28"/>
        </w:rPr>
      </w:pPr>
      <w:r>
        <w:rPr>
          <w:rFonts w:ascii="Times New Roman" w:hAnsi="Times New Roman"/>
          <w:sz w:val="28"/>
          <w:szCs w:val="28"/>
        </w:rPr>
        <w:t>where:</w:t>
      </w:r>
      <w:r w:rsidR="00CA3C06" w:rsidRPr="006A330A">
        <w:rPr>
          <w:rStyle w:val="translation-chunk"/>
          <w:rFonts w:ascii="Times New Roman" w:eastAsia="Arial" w:hAnsi="Times New Roman"/>
          <w:sz w:val="28"/>
          <w:szCs w:val="28"/>
        </w:rPr>
        <w:fldChar w:fldCharType="begin"/>
      </w:r>
      <w:r w:rsidR="00CA3C06" w:rsidRPr="006A330A">
        <w:rPr>
          <w:rStyle w:val="translation-chunk"/>
          <w:rFonts w:ascii="Times New Roman" w:eastAsia="Arial" w:hAnsi="Times New Roman"/>
          <w:sz w:val="28"/>
          <w:szCs w:val="28"/>
        </w:rPr>
        <w:instrText xml:space="preserve"> QUOTE </w:instrText>
      </w:r>
      <m:oMath>
        <m:r>
          <m:rPr>
            <m:sty m:val="p"/>
          </m:rPr>
          <w:rPr>
            <w:rFonts w:ascii="Cambria Math" w:hAnsi="Cambria Math"/>
            <w:sz w:val="28"/>
            <w:szCs w:val="28"/>
          </w:rPr>
          <m:t>ЧФБ</m:t>
        </m:r>
      </m:oMath>
      <w:r w:rsidR="00CA3C06" w:rsidRPr="006A330A">
        <w:rPr>
          <w:rStyle w:val="translation-chunk"/>
          <w:rFonts w:ascii="Times New Roman" w:eastAsia="Arial" w:hAnsi="Times New Roman"/>
          <w:sz w:val="28"/>
          <w:szCs w:val="28"/>
        </w:rPr>
        <w:instrText xml:space="preserve"> </w:instrText>
      </w:r>
      <w:r w:rsidR="00CA3C06" w:rsidRPr="006A330A">
        <w:rPr>
          <w:rStyle w:val="translation-chunk"/>
          <w:rFonts w:ascii="Times New Roman" w:eastAsia="Arial" w:hAnsi="Times New Roman"/>
          <w:sz w:val="28"/>
          <w:szCs w:val="28"/>
        </w:rPr>
        <w:fldChar w:fldCharType="separate"/>
      </w:r>
      <w:r w:rsidR="00CA3C06" w:rsidRPr="006A330A">
        <w:rPr>
          <w:rFonts w:ascii="Times New Roman" w:hAnsi="Times New Roman"/>
          <w:sz w:val="28"/>
          <w:szCs w:val="28"/>
        </w:rPr>
        <w:br/>
      </w:r>
      <m:oMath>
        <m:r>
          <m:rPr>
            <m:sty m:val="p"/>
          </m:rPr>
          <w:rPr>
            <w:rFonts w:ascii="Cambria Math" w:hAnsi="Cambria Math"/>
            <w:sz w:val="28"/>
            <w:szCs w:val="28"/>
          </w:rPr>
          <m:t>ЧФБ</m:t>
        </m:r>
      </m:oMath>
      <w:r w:rsidR="00CA3C06" w:rsidRPr="006A330A">
        <w:rPr>
          <w:rStyle w:val="translation-chunk"/>
          <w:rFonts w:ascii="Times New Roman" w:eastAsia="Arial" w:hAnsi="Times New Roman"/>
          <w:sz w:val="28"/>
          <w:szCs w:val="28"/>
        </w:rPr>
        <w:t xml:space="preserve"> </w:t>
      </w:r>
      <w:r w:rsidR="00CA3C06" w:rsidRPr="006A330A">
        <w:rPr>
          <w:rStyle w:val="translation-chunk"/>
          <w:rFonts w:ascii="Times New Roman" w:eastAsia="Arial" w:hAnsi="Times New Roman"/>
          <w:sz w:val="28"/>
          <w:szCs w:val="28"/>
        </w:rPr>
        <w:fldChar w:fldCharType="end"/>
      </w:r>
      <w:r w:rsidR="00CA3C06" w:rsidRPr="006A330A">
        <w:rPr>
          <w:rStyle w:val="translation-chunk"/>
          <w:rFonts w:ascii="Times New Roman" w:eastAsia="Arial" w:hAnsi="Times New Roman"/>
          <w:sz w:val="28"/>
          <w:szCs w:val="28"/>
        </w:rPr>
        <w:t>– net financial well-being;</w:t>
      </w:r>
    </w:p>
    <w:p w:rsidR="00CA3C06" w:rsidRPr="006A330A" w:rsidRDefault="00CA3C06" w:rsidP="00CA3C06">
      <w:pPr>
        <w:pStyle w:val="a4"/>
        <w:widowControl w:val="0"/>
        <w:tabs>
          <w:tab w:val="left" w:pos="426"/>
          <w:tab w:val="left" w:pos="1427"/>
        </w:tabs>
        <w:spacing w:after="0" w:line="240" w:lineRule="auto"/>
        <w:ind w:left="0" w:firstLine="709"/>
        <w:rPr>
          <w:rStyle w:val="translation-chunk"/>
          <w:rFonts w:ascii="Times New Roman" w:eastAsia="Arial" w:hAnsi="Times New Roman"/>
          <w:sz w:val="28"/>
          <w:szCs w:val="28"/>
        </w:rPr>
      </w:pPr>
      <w:r w:rsidRPr="006A330A">
        <w:rPr>
          <w:rStyle w:val="translation-chunk"/>
          <w:rFonts w:ascii="Times New Roman" w:eastAsia="Arial" w:hAnsi="Times New Roman"/>
          <w:sz w:val="28"/>
          <w:szCs w:val="28"/>
        </w:rPr>
        <w:fldChar w:fldCharType="begin"/>
      </w:r>
      <w:r w:rsidRPr="006A330A">
        <w:rPr>
          <w:rStyle w:val="translation-chunk"/>
          <w:rFonts w:ascii="Times New Roman" w:eastAsia="Arial" w:hAnsi="Times New Roman"/>
          <w:sz w:val="28"/>
          <w:szCs w:val="28"/>
        </w:rPr>
        <w:instrText xml:space="preserve"> QUOTE </w:instrText>
      </w:r>
      <m:oMath>
        <m:r>
          <m:rPr>
            <m:sty m:val="p"/>
          </m:rPr>
          <w:rPr>
            <w:rFonts w:ascii="Cambria Math" w:hAnsi="Cambria Math"/>
            <w:sz w:val="28"/>
            <w:szCs w:val="28"/>
          </w:rPr>
          <m:t xml:space="preserve">ФА </m:t>
        </m:r>
      </m:oMath>
      <w:r w:rsidRPr="006A330A">
        <w:rPr>
          <w:rStyle w:val="translation-chunk"/>
          <w:rFonts w:ascii="Times New Roman" w:eastAsia="Arial" w:hAnsi="Times New Roman"/>
          <w:sz w:val="28"/>
          <w:szCs w:val="28"/>
        </w:rPr>
        <w:instrText xml:space="preserve"> </w:instrText>
      </w:r>
      <w:r w:rsidRPr="006A330A">
        <w:rPr>
          <w:rStyle w:val="translation-chunk"/>
          <w:rFonts w:ascii="Times New Roman" w:eastAsia="Arial" w:hAnsi="Times New Roman"/>
          <w:sz w:val="28"/>
          <w:szCs w:val="28"/>
        </w:rPr>
        <w:fldChar w:fldCharType="separate"/>
      </w:r>
      <m:oMath>
        <m:r>
          <m:rPr>
            <m:sty m:val="p"/>
          </m:rPr>
          <w:rPr>
            <w:rFonts w:ascii="Cambria Math" w:hAnsi="Cambria Math"/>
            <w:sz w:val="28"/>
            <w:szCs w:val="28"/>
          </w:rPr>
          <m:t>ФА</m:t>
        </m:r>
      </m:oMath>
      <w:r w:rsidRPr="006A330A">
        <w:rPr>
          <w:rStyle w:val="translation-chunk"/>
          <w:rFonts w:ascii="Times New Roman" w:eastAsia="Arial" w:hAnsi="Times New Roman"/>
          <w:sz w:val="28"/>
          <w:szCs w:val="28"/>
        </w:rPr>
        <w:t xml:space="preserve"> </w:t>
      </w:r>
      <w:r w:rsidRPr="006A330A">
        <w:rPr>
          <w:rStyle w:val="translation-chunk"/>
          <w:rFonts w:ascii="Times New Roman" w:eastAsia="Arial" w:hAnsi="Times New Roman"/>
          <w:sz w:val="28"/>
          <w:szCs w:val="28"/>
        </w:rPr>
        <w:fldChar w:fldCharType="end"/>
      </w:r>
      <w:r w:rsidRPr="006A330A">
        <w:rPr>
          <w:rStyle w:val="translation-chunk"/>
          <w:rFonts w:ascii="Times New Roman" w:eastAsia="Arial" w:hAnsi="Times New Roman"/>
          <w:sz w:val="28"/>
          <w:szCs w:val="28"/>
        </w:rPr>
        <w:t>– financial assets;</w:t>
      </w:r>
    </w:p>
    <w:p w:rsidR="00CA3C06" w:rsidRPr="006A330A" w:rsidRDefault="00CA3C06" w:rsidP="00CA3C06">
      <w:pPr>
        <w:pStyle w:val="a4"/>
        <w:widowControl w:val="0"/>
        <w:tabs>
          <w:tab w:val="left" w:pos="426"/>
          <w:tab w:val="left" w:pos="1427"/>
        </w:tabs>
        <w:spacing w:after="0" w:line="240" w:lineRule="auto"/>
        <w:ind w:left="0" w:firstLine="709"/>
        <w:rPr>
          <w:rStyle w:val="translation-chunk"/>
          <w:rFonts w:ascii="Times New Roman" w:eastAsia="Arial" w:hAnsi="Times New Roman"/>
          <w:sz w:val="28"/>
          <w:szCs w:val="28"/>
        </w:rPr>
      </w:pPr>
      <w:r w:rsidRPr="006A330A">
        <w:rPr>
          <w:rStyle w:val="translation-chunk"/>
          <w:rFonts w:ascii="Times New Roman" w:eastAsia="Arial" w:hAnsi="Times New Roman"/>
          <w:sz w:val="28"/>
          <w:szCs w:val="28"/>
        </w:rPr>
        <w:fldChar w:fldCharType="begin"/>
      </w:r>
      <w:r w:rsidRPr="006A330A">
        <w:rPr>
          <w:rStyle w:val="translation-chunk"/>
          <w:rFonts w:ascii="Times New Roman" w:eastAsia="Arial" w:hAnsi="Times New Roman"/>
          <w:sz w:val="28"/>
          <w:szCs w:val="28"/>
        </w:rPr>
        <w:instrText xml:space="preserve"> QUOTE </w:instrText>
      </w:r>
      <m:oMath>
        <m:r>
          <m:rPr>
            <m:sty m:val="p"/>
          </m:rPr>
          <w:rPr>
            <w:rFonts w:ascii="Cambria Math" w:hAnsi="Cambria Math"/>
            <w:sz w:val="28"/>
            <w:szCs w:val="28"/>
          </w:rPr>
          <m:t>ФО</m:t>
        </m:r>
      </m:oMath>
      <w:r w:rsidRPr="006A330A">
        <w:rPr>
          <w:rStyle w:val="translation-chunk"/>
          <w:rFonts w:ascii="Times New Roman" w:eastAsia="Arial" w:hAnsi="Times New Roman"/>
          <w:sz w:val="28"/>
          <w:szCs w:val="28"/>
        </w:rPr>
        <w:instrText xml:space="preserve"> </w:instrText>
      </w:r>
      <w:r w:rsidRPr="006A330A">
        <w:rPr>
          <w:rStyle w:val="translation-chunk"/>
          <w:rFonts w:ascii="Times New Roman" w:eastAsia="Arial" w:hAnsi="Times New Roman"/>
          <w:sz w:val="28"/>
          <w:szCs w:val="28"/>
        </w:rPr>
        <w:fldChar w:fldCharType="separate"/>
      </w:r>
      <m:oMath>
        <m:r>
          <m:rPr>
            <m:sty m:val="p"/>
          </m:rPr>
          <w:rPr>
            <w:rFonts w:ascii="Cambria Math" w:hAnsi="Cambria Math"/>
            <w:sz w:val="28"/>
            <w:szCs w:val="28"/>
          </w:rPr>
          <m:t>ФО</m:t>
        </m:r>
      </m:oMath>
      <w:r w:rsidRPr="006A330A">
        <w:rPr>
          <w:rStyle w:val="translation-chunk"/>
          <w:rFonts w:ascii="Times New Roman" w:eastAsia="Arial" w:hAnsi="Times New Roman"/>
          <w:sz w:val="28"/>
          <w:szCs w:val="28"/>
        </w:rPr>
        <w:t xml:space="preserve"> </w:t>
      </w:r>
      <w:r w:rsidRPr="006A330A">
        <w:rPr>
          <w:rStyle w:val="translation-chunk"/>
          <w:rFonts w:ascii="Times New Roman" w:eastAsia="Arial" w:hAnsi="Times New Roman"/>
          <w:sz w:val="28"/>
          <w:szCs w:val="28"/>
        </w:rPr>
        <w:fldChar w:fldCharType="end"/>
      </w:r>
      <w:r w:rsidRPr="006A330A">
        <w:rPr>
          <w:rStyle w:val="translation-chunk"/>
          <w:rFonts w:ascii="Times New Roman" w:eastAsia="Arial" w:hAnsi="Times New Roman"/>
          <w:sz w:val="28"/>
          <w:szCs w:val="28"/>
        </w:rPr>
        <w:t>- financial obligations.</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 xml:space="preserve">Financial assets </w:t>
      </w:r>
      <w:r w:rsidRPr="006A330A">
        <w:rPr>
          <w:rFonts w:ascii="Times New Roman" w:hAnsi="Times New Roman"/>
          <w:sz w:val="28"/>
          <w:szCs w:val="28"/>
          <w:lang w:val="kk-KZ"/>
        </w:rPr>
        <w:t xml:space="preserve">are </w:t>
      </w:r>
      <w:r w:rsidRPr="006A330A">
        <w:rPr>
          <w:rFonts w:ascii="Times New Roman" w:hAnsi="Times New Roman"/>
          <w:sz w:val="28"/>
          <w:szCs w:val="28"/>
        </w:rPr>
        <w:t>a significant source of income. Income is obtained through the sale or refinancing of financial assets, as well as rent, interest and dividends, or any other income from property.</w:t>
      </w:r>
    </w:p>
    <w:p w:rsidR="00CA3C06" w:rsidRPr="006A330A" w:rsidRDefault="00CA3C06" w:rsidP="00CA3C06">
      <w:pPr>
        <w:pStyle w:val="a4"/>
        <w:widowControl w:val="0"/>
        <w:tabs>
          <w:tab w:val="left" w:pos="426"/>
          <w:tab w:val="left" w:pos="993"/>
        </w:tabs>
        <w:spacing w:after="0" w:line="240" w:lineRule="auto"/>
        <w:ind w:left="0" w:firstLine="709"/>
        <w:jc w:val="both"/>
        <w:rPr>
          <w:rStyle w:val="translation-chunk"/>
          <w:rFonts w:ascii="Times New Roman" w:eastAsia="Arial" w:hAnsi="Times New Roman"/>
          <w:sz w:val="28"/>
          <w:szCs w:val="28"/>
        </w:rPr>
      </w:pPr>
      <w:r w:rsidRPr="006A330A">
        <w:rPr>
          <w:rFonts w:ascii="Times New Roman" w:hAnsi="Times New Roman"/>
          <w:sz w:val="28"/>
          <w:szCs w:val="28"/>
          <w:lang w:val="kk-KZ"/>
        </w:rPr>
        <w:t xml:space="preserve">If information about </w:t>
      </w:r>
      <w:r w:rsidRPr="006A330A">
        <w:rPr>
          <w:rFonts w:ascii="Times New Roman" w:hAnsi="Times New Roman"/>
          <w:sz w:val="28"/>
          <w:szCs w:val="28"/>
        </w:rPr>
        <w:t xml:space="preserve">real </w:t>
      </w:r>
      <w:r w:rsidRPr="006A330A">
        <w:rPr>
          <w:rFonts w:ascii="Times New Roman" w:hAnsi="Times New Roman"/>
          <w:sz w:val="28"/>
          <w:szCs w:val="28"/>
          <w:lang w:val="kk-KZ"/>
        </w:rPr>
        <w:t xml:space="preserve">estate is unavailable , </w:t>
      </w:r>
      <w:r w:rsidRPr="006A330A">
        <w:rPr>
          <w:rFonts w:ascii="Times New Roman" w:hAnsi="Times New Roman"/>
          <w:sz w:val="28"/>
          <w:szCs w:val="28"/>
        </w:rPr>
        <w:t xml:space="preserve">data on </w:t>
      </w:r>
      <w:r w:rsidRPr="006A330A">
        <w:rPr>
          <w:rFonts w:ascii="Times New Roman" w:hAnsi="Times New Roman"/>
          <w:sz w:val="28"/>
          <w:szCs w:val="28"/>
          <w:lang w:val="kk-KZ"/>
        </w:rPr>
        <w:t xml:space="preserve">its availability are </w:t>
      </w:r>
      <w:r w:rsidRPr="006A330A">
        <w:rPr>
          <w:rFonts w:ascii="Times New Roman" w:hAnsi="Times New Roman"/>
          <w:sz w:val="28"/>
          <w:szCs w:val="28"/>
        </w:rPr>
        <w:t>not taken into account.</w:t>
      </w:r>
    </w:p>
    <w:p w:rsidR="00CA3C06" w:rsidRPr="006A330A" w:rsidRDefault="00CA3C06" w:rsidP="00CA3C06">
      <w:pPr>
        <w:pStyle w:val="HTML"/>
        <w:shd w:val="clear" w:color="auto" w:fill="FFFFFF"/>
        <w:tabs>
          <w:tab w:val="clear" w:pos="916"/>
          <w:tab w:val="left" w:pos="993"/>
        </w:tabs>
        <w:ind w:firstLine="709"/>
        <w:jc w:val="both"/>
        <w:rPr>
          <w:rStyle w:val="translation-chunk"/>
          <w:rFonts w:ascii="Times New Roman" w:hAnsi="Times New Roman" w:cs="Times New Roman"/>
          <w:sz w:val="28"/>
          <w:szCs w:val="28"/>
        </w:rPr>
      </w:pPr>
      <w:r w:rsidRPr="006A330A">
        <w:rPr>
          <w:rStyle w:val="translation-chunk"/>
          <w:rFonts w:ascii="Times New Roman" w:hAnsi="Times New Roman" w:cs="Times New Roman"/>
          <w:sz w:val="28"/>
          <w:szCs w:val="28"/>
        </w:rPr>
        <w:t>7. Household net adjusted disposable income includes income from labor, property, estimated rent accrued to homeowners, social transfers in cash less direct taxes and social security contributions collected from households, social transfers in kind. Income is measured without taking into account the depreciation of fixed capital, which launches the production of paid household services for their own needs.</w:t>
      </w:r>
    </w:p>
    <w:p w:rsidR="00CA3C06" w:rsidRPr="006A330A" w:rsidRDefault="00CA3C06" w:rsidP="00CA3C06">
      <w:pPr>
        <w:pStyle w:val="HTML"/>
        <w:shd w:val="clear" w:color="auto" w:fill="FFFFFF"/>
        <w:tabs>
          <w:tab w:val="clear" w:pos="916"/>
          <w:tab w:val="left" w:pos="993"/>
        </w:tabs>
        <w:ind w:firstLine="709"/>
        <w:jc w:val="both"/>
        <w:rPr>
          <w:rStyle w:val="translation-chunk"/>
          <w:rFonts w:ascii="Times New Roman" w:eastAsia="Arial" w:hAnsi="Times New Roman" w:cs="Times New Roman"/>
          <w:sz w:val="28"/>
          <w:szCs w:val="28"/>
        </w:rPr>
      </w:pPr>
    </w:p>
    <w:p w:rsidR="00CA3C06" w:rsidRPr="006A330A" w:rsidRDefault="00CC5D98" w:rsidP="00CA3C06">
      <w:pPr>
        <w:pStyle w:val="a4"/>
        <w:widowControl w:val="0"/>
        <w:tabs>
          <w:tab w:val="left" w:pos="993"/>
        </w:tabs>
        <w:spacing w:after="0"/>
        <w:ind w:left="0"/>
        <w:jc w:val="right"/>
        <w:rPr>
          <w:rStyle w:val="translation-chunk"/>
          <w:rFonts w:ascii="Times New Roman" w:eastAsia="Arial" w:hAnsi="Times New Roman"/>
          <w:sz w:val="28"/>
          <w:szCs w:val="28"/>
          <w:lang w:val="kk-KZ"/>
        </w:rPr>
      </w:pPr>
      <m:oMath>
        <m:sSubSup>
          <m:sSubSupPr>
            <m:ctrlPr>
              <w:rPr>
                <w:rFonts w:ascii="Cambria Math" w:eastAsia="Arial" w:hAnsi="Cambria Math"/>
                <w:sz w:val="28"/>
                <w:szCs w:val="28"/>
              </w:rPr>
            </m:ctrlPr>
          </m:sSubSupPr>
          <m:e>
            <m:r>
              <m:rPr>
                <m:sty m:val="p"/>
              </m:rPr>
              <w:rPr>
                <w:rFonts w:ascii="Cambria Math" w:eastAsia="Arial" w:hAnsi="Cambria Math"/>
                <w:sz w:val="28"/>
                <w:szCs w:val="28"/>
              </w:rPr>
              <m:t>ЧРД</m:t>
            </m:r>
          </m:e>
          <m:sub>
            <m:r>
              <m:rPr>
                <m:sty m:val="p"/>
              </m:rPr>
              <w:rPr>
                <w:rFonts w:ascii="Cambria Math" w:eastAsia="Arial" w:hAnsi="Cambria Math"/>
                <w:sz w:val="28"/>
                <w:szCs w:val="28"/>
              </w:rPr>
              <m:t>дх+нко одх</m:t>
            </m:r>
          </m:sub>
          <m:sup>
            <m:r>
              <m:rPr>
                <m:sty m:val="p"/>
              </m:rPr>
              <w:rPr>
                <w:rFonts w:ascii="Cambria Math" w:eastAsia="Arial" w:hAnsi="Cambria Math"/>
                <w:sz w:val="28"/>
                <w:szCs w:val="28"/>
              </w:rPr>
              <m:t>скорр</m:t>
            </m:r>
          </m:sup>
        </m:sSubSup>
        <m:r>
          <m:rPr>
            <m:sty m:val="p"/>
          </m:rPr>
          <w:rPr>
            <w:rFonts w:ascii="Cambria Math" w:eastAsia="Arial" w:hAnsi="Cambria Math"/>
            <w:sz w:val="28"/>
            <w:szCs w:val="28"/>
          </w:rPr>
          <m:t>=</m:t>
        </m:r>
        <m:sSub>
          <m:sSubPr>
            <m:ctrlPr>
              <w:rPr>
                <w:rFonts w:ascii="Cambria Math" w:eastAsia="Arial" w:hAnsi="Cambria Math"/>
                <w:sz w:val="28"/>
                <w:szCs w:val="28"/>
              </w:rPr>
            </m:ctrlPr>
          </m:sSubPr>
          <m:e>
            <m:r>
              <m:rPr>
                <m:sty m:val="p"/>
              </m:rPr>
              <w:rPr>
                <w:rFonts w:ascii="Cambria Math" w:eastAsia="Arial" w:hAnsi="Cambria Math"/>
                <w:sz w:val="28"/>
                <w:szCs w:val="28"/>
              </w:rPr>
              <m:t>ЗП</m:t>
            </m:r>
          </m:e>
          <m:sub>
            <m:r>
              <m:rPr>
                <m:sty m:val="p"/>
              </m:rPr>
              <w:rPr>
                <w:rFonts w:ascii="Cambria Math" w:eastAsia="Arial" w:hAnsi="Cambria Math"/>
                <w:sz w:val="28"/>
                <w:szCs w:val="28"/>
              </w:rPr>
              <m:t>наем раб</m:t>
            </m:r>
          </m:sub>
        </m:sSub>
        <m:r>
          <m:rPr>
            <m:sty m:val="p"/>
          </m:rPr>
          <w:rPr>
            <w:rFonts w:ascii="Cambria Math" w:eastAsia="Arial" w:hAnsi="Cambria Math"/>
            <w:sz w:val="28"/>
            <w:szCs w:val="28"/>
          </w:rPr>
          <m:t>+</m:t>
        </m:r>
        <m:d>
          <m:dPr>
            <m:ctrlPr>
              <w:rPr>
                <w:rFonts w:ascii="Cambria Math" w:eastAsia="Arial" w:hAnsi="Cambria Math"/>
                <w:sz w:val="28"/>
                <w:szCs w:val="28"/>
              </w:rPr>
            </m:ctrlPr>
          </m:dPr>
          <m:e>
            <m:r>
              <m:rPr>
                <m:sty m:val="p"/>
              </m:rPr>
              <w:rPr>
                <w:rFonts w:ascii="Cambria Math" w:eastAsia="Arial" w:hAnsi="Cambria Math"/>
                <w:sz w:val="28"/>
                <w:szCs w:val="28"/>
              </w:rPr>
              <m:t>ВП+ВСД</m:t>
            </m:r>
          </m:e>
        </m:d>
        <m:r>
          <m:rPr>
            <m:sty m:val="p"/>
          </m:rPr>
          <w:rPr>
            <w:rFonts w:ascii="Cambria Math" w:eastAsia="Arial" w:hAnsi="Cambria Math"/>
            <w:sz w:val="28"/>
            <w:szCs w:val="28"/>
          </w:rPr>
          <m:t xml:space="preserve">+ </m:t>
        </m:r>
        <m:d>
          <m:dPr>
            <m:ctrlPr>
              <w:rPr>
                <w:rFonts w:ascii="Cambria Math" w:eastAsia="Arial" w:hAnsi="Cambria Math"/>
                <w:sz w:val="28"/>
                <w:szCs w:val="28"/>
              </w:rPr>
            </m:ctrlPr>
          </m:dPr>
          <m:e>
            <m:r>
              <m:rPr>
                <m:sty m:val="p"/>
              </m:rPr>
              <w:rPr>
                <w:rFonts w:ascii="Cambria Math" w:eastAsia="Arial" w:hAnsi="Cambria Math"/>
                <w:sz w:val="28"/>
                <w:szCs w:val="28"/>
              </w:rPr>
              <m:t>ЧП+ЧСД</m:t>
            </m:r>
          </m:e>
        </m:d>
        <m:r>
          <m:rPr>
            <m:sty m:val="p"/>
          </m:rPr>
          <w:rPr>
            <w:rFonts w:ascii="Cambria Math" w:eastAsia="Arial" w:hAnsi="Cambria Math"/>
            <w:sz w:val="28"/>
            <w:szCs w:val="28"/>
          </w:rPr>
          <m:t>+ПОК-</m:t>
        </m:r>
        <m:sSub>
          <m:sSubPr>
            <m:ctrlPr>
              <w:rPr>
                <w:rFonts w:ascii="Cambria Math" w:eastAsia="Arial" w:hAnsi="Cambria Math"/>
                <w:sz w:val="28"/>
                <w:szCs w:val="28"/>
              </w:rPr>
            </m:ctrlPr>
          </m:sSubPr>
          <m:e>
            <m:r>
              <m:rPr>
                <m:sty m:val="p"/>
              </m:rPr>
              <w:rPr>
                <w:rFonts w:ascii="Cambria Math" w:eastAsia="Arial" w:hAnsi="Cambria Math"/>
                <w:sz w:val="28"/>
                <w:szCs w:val="28"/>
              </w:rPr>
              <m:t>Т</m:t>
            </m:r>
          </m:e>
          <m:sub>
            <m:r>
              <m:rPr>
                <m:sty m:val="p"/>
              </m:rPr>
              <w:rPr>
                <w:rFonts w:ascii="Cambria Math" w:eastAsia="Arial" w:hAnsi="Cambria Math"/>
                <w:sz w:val="28"/>
                <w:szCs w:val="28"/>
              </w:rPr>
              <m:t>на произ</m:t>
            </m:r>
          </m:sub>
        </m:sSub>
      </m:oMath>
      <w:r w:rsidR="00CA3C06" w:rsidRPr="006A330A">
        <w:rPr>
          <w:rStyle w:val="translation-chunk"/>
          <w:rFonts w:ascii="Times New Roman" w:eastAsia="Arial" w:hAnsi="Times New Roman"/>
          <w:sz w:val="28"/>
          <w:szCs w:val="28"/>
        </w:rPr>
        <w:fldChar w:fldCharType="begin"/>
      </w:r>
      <w:r w:rsidR="00CA3C06" w:rsidRPr="006A330A">
        <w:rPr>
          <w:rStyle w:val="translation-chunk"/>
          <w:rFonts w:ascii="Times New Roman" w:eastAsia="Arial" w:hAnsi="Times New Roman"/>
          <w:sz w:val="28"/>
          <w:szCs w:val="28"/>
        </w:rPr>
        <w:instrText xml:space="preserve"> QUOTE </w:instrText>
      </w:r>
      <m:oMath>
        <m:sSubSup>
          <m:sSubSupPr>
            <m:ctrlPr>
              <w:rPr>
                <w:rFonts w:ascii="Cambria Math" w:eastAsia="Arial" w:hAnsi="Cambria Math"/>
                <w:sz w:val="28"/>
                <w:szCs w:val="28"/>
              </w:rPr>
            </m:ctrlPr>
          </m:sSubSupPr>
          <m:e>
            <m:r>
              <m:rPr>
                <m:sty m:val="p"/>
              </m:rPr>
              <w:rPr>
                <w:rFonts w:ascii="Cambria Math" w:eastAsia="Arial" w:hAnsi="Cambria Math"/>
                <w:sz w:val="28"/>
                <w:szCs w:val="28"/>
              </w:rPr>
              <m:t>ЧРД</m:t>
            </m:r>
          </m:e>
          <m:sub>
            <m:r>
              <m:rPr>
                <m:sty m:val="p"/>
              </m:rPr>
              <w:rPr>
                <w:rFonts w:ascii="Cambria Math" w:eastAsia="Arial" w:hAnsi="Cambria Math"/>
                <w:sz w:val="28"/>
                <w:szCs w:val="28"/>
              </w:rPr>
              <m:t>дх+нкоодх</m:t>
            </m:r>
          </m:sub>
          <m:sup>
            <m:r>
              <m:rPr>
                <m:sty m:val="p"/>
              </m:rPr>
              <w:rPr>
                <w:rFonts w:ascii="Cambria Math" w:eastAsia="Arial" w:hAnsi="Cambria Math"/>
                <w:sz w:val="28"/>
                <w:szCs w:val="28"/>
              </w:rPr>
              <m:t>скорр</m:t>
            </m:r>
          </m:sup>
        </m:sSubSup>
        <m:r>
          <m:rPr>
            <m:sty m:val="p"/>
          </m:rPr>
          <w:rPr>
            <w:rFonts w:ascii="Cambria Math" w:eastAsia="Arial" w:hAnsi="Cambria Math"/>
            <w:sz w:val="28"/>
            <w:szCs w:val="28"/>
          </w:rPr>
          <m:t>=</m:t>
        </m:r>
        <m:sSub>
          <m:sSubPr>
            <m:ctrlPr>
              <w:rPr>
                <w:rFonts w:ascii="Cambria Math" w:eastAsia="Arial" w:hAnsi="Cambria Math"/>
                <w:sz w:val="28"/>
                <w:szCs w:val="28"/>
              </w:rPr>
            </m:ctrlPr>
          </m:sSubPr>
          <m:e>
            <m:r>
              <m:rPr>
                <m:sty m:val="p"/>
              </m:rPr>
              <w:rPr>
                <w:rFonts w:ascii="Cambria Math" w:eastAsia="Arial" w:hAnsi="Cambria Math"/>
                <w:sz w:val="28"/>
                <w:szCs w:val="28"/>
              </w:rPr>
              <m:t>ЗП</m:t>
            </m:r>
          </m:e>
          <m:sub>
            <m:r>
              <m:rPr>
                <m:sty m:val="p"/>
              </m:rPr>
              <w:rPr>
                <w:rFonts w:ascii="Cambria Math" w:eastAsia="Arial" w:hAnsi="Cambria Math"/>
                <w:sz w:val="28"/>
                <w:szCs w:val="28"/>
              </w:rPr>
              <m:t>наем раб</m:t>
            </m:r>
          </m:sub>
        </m:sSub>
        <m:r>
          <m:rPr>
            <m:sty m:val="p"/>
          </m:rPr>
          <w:rPr>
            <w:rFonts w:ascii="Cambria Math" w:eastAsia="Arial" w:hAnsi="Cambria Math"/>
            <w:sz w:val="28"/>
            <w:szCs w:val="28"/>
          </w:rPr>
          <m:t>+</m:t>
        </m:r>
        <m:d>
          <m:dPr>
            <m:ctrlPr>
              <w:rPr>
                <w:rFonts w:ascii="Cambria Math" w:eastAsia="Arial" w:hAnsi="Cambria Math"/>
                <w:sz w:val="28"/>
                <w:szCs w:val="28"/>
              </w:rPr>
            </m:ctrlPr>
          </m:dPr>
          <m:e>
            <m:r>
              <m:rPr>
                <m:sty m:val="p"/>
              </m:rPr>
              <w:rPr>
                <w:rFonts w:ascii="Cambria Math" w:eastAsia="Arial" w:hAnsi="Cambria Math"/>
                <w:sz w:val="28"/>
                <w:szCs w:val="28"/>
              </w:rPr>
              <m:t>ВП+ВСД</m:t>
            </m:r>
          </m:e>
        </m:d>
        <m:r>
          <m:rPr>
            <m:sty m:val="p"/>
          </m:rPr>
          <w:rPr>
            <w:rFonts w:ascii="Cambria Math" w:eastAsia="Arial" w:hAnsi="Cambria Math"/>
            <w:sz w:val="28"/>
            <w:szCs w:val="28"/>
          </w:rPr>
          <m:t xml:space="preserve">+ </m:t>
        </m:r>
        <m:d>
          <m:dPr>
            <m:ctrlPr>
              <w:rPr>
                <w:rFonts w:ascii="Cambria Math" w:eastAsia="Arial" w:hAnsi="Cambria Math"/>
                <w:sz w:val="28"/>
                <w:szCs w:val="28"/>
              </w:rPr>
            </m:ctrlPr>
          </m:dPr>
          <m:e>
            <m:r>
              <m:rPr>
                <m:sty m:val="p"/>
              </m:rPr>
              <w:rPr>
                <w:rFonts w:ascii="Cambria Math" w:eastAsia="Arial" w:hAnsi="Cambria Math"/>
                <w:sz w:val="28"/>
                <w:szCs w:val="28"/>
              </w:rPr>
              <m:t>ЧП+ЧСД</m:t>
            </m:r>
          </m:e>
        </m:d>
        <m:r>
          <m:rPr>
            <m:sty m:val="p"/>
          </m:rPr>
          <w:rPr>
            <w:rFonts w:ascii="Cambria Math" w:eastAsia="Arial" w:hAnsi="Cambria Math"/>
            <w:sz w:val="28"/>
            <w:szCs w:val="28"/>
          </w:rPr>
          <m:t>+ПОК-</m:t>
        </m:r>
        <m:sSub>
          <m:sSubPr>
            <m:ctrlPr>
              <w:rPr>
                <w:rFonts w:ascii="Cambria Math" w:eastAsia="Arial" w:hAnsi="Cambria Math"/>
                <w:sz w:val="28"/>
                <w:szCs w:val="28"/>
              </w:rPr>
            </m:ctrlPr>
          </m:sSubPr>
          <m:e>
            <m:r>
              <m:rPr>
                <m:sty m:val="p"/>
              </m:rPr>
              <w:rPr>
                <w:rFonts w:ascii="Cambria Math" w:eastAsia="Arial" w:hAnsi="Cambria Math"/>
                <w:sz w:val="28"/>
                <w:szCs w:val="28"/>
              </w:rPr>
              <m:t>Т</m:t>
            </m:r>
          </m:e>
          <m:sub>
            <m:r>
              <m:rPr>
                <m:sty m:val="p"/>
              </m:rPr>
              <w:rPr>
                <w:rFonts w:ascii="Cambria Math" w:eastAsia="Arial" w:hAnsi="Cambria Math"/>
                <w:sz w:val="28"/>
                <w:szCs w:val="28"/>
              </w:rPr>
              <m:t>на произ,</m:t>
            </m:r>
          </m:sub>
        </m:sSub>
      </m:oMath>
      <w:r w:rsidR="00CA3C06" w:rsidRPr="006A330A">
        <w:rPr>
          <w:rStyle w:val="translation-chunk"/>
          <w:rFonts w:ascii="Times New Roman" w:eastAsia="Arial" w:hAnsi="Times New Roman"/>
          <w:sz w:val="28"/>
          <w:szCs w:val="28"/>
        </w:rPr>
        <w:instrText xml:space="preserve"> </w:instrText>
      </w:r>
      <w:r w:rsidR="00CA3C06" w:rsidRPr="006A330A">
        <w:rPr>
          <w:rStyle w:val="translation-chunk"/>
          <w:rFonts w:ascii="Times New Roman" w:eastAsia="Arial" w:hAnsi="Times New Roman"/>
          <w:sz w:val="28"/>
          <w:szCs w:val="28"/>
        </w:rPr>
        <w:fldChar w:fldCharType="end"/>
      </w:r>
      <w:r w:rsidR="00CA3C06" w:rsidRPr="006A330A">
        <w:rPr>
          <w:rStyle w:val="translation-chunk"/>
          <w:rFonts w:ascii="Times New Roman" w:eastAsia="Arial" w:hAnsi="Times New Roman"/>
          <w:sz w:val="28"/>
          <w:szCs w:val="28"/>
        </w:rPr>
        <w:tab/>
        <w:t>(2)</w:t>
      </w:r>
    </w:p>
    <w:p w:rsidR="00CA3C06" w:rsidRPr="006A330A" w:rsidRDefault="00CA3C06" w:rsidP="00CA3C06">
      <w:pPr>
        <w:pStyle w:val="a4"/>
        <w:widowControl w:val="0"/>
        <w:tabs>
          <w:tab w:val="left" w:pos="993"/>
        </w:tabs>
        <w:spacing w:after="0"/>
        <w:ind w:left="0"/>
        <w:jc w:val="center"/>
        <w:rPr>
          <w:rStyle w:val="translation-chunk"/>
          <w:rFonts w:ascii="Times New Roman" w:eastAsia="Arial" w:hAnsi="Times New Roman"/>
          <w:sz w:val="28"/>
          <w:szCs w:val="28"/>
          <w:lang w:val="kk-KZ"/>
        </w:rPr>
      </w:pP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lang w:val="kk-KZ"/>
        </w:rPr>
      </w:pPr>
      <w:r>
        <w:rPr>
          <w:rFonts w:ascii="Times New Roman" w:hAnsi="Times New Roman"/>
          <w:sz w:val="28"/>
          <w:szCs w:val="28"/>
        </w:rPr>
        <w:t>where:</w:t>
      </w:r>
    </w:p>
    <w:p w:rsidR="00CA3C06" w:rsidRPr="006A330A" w:rsidRDefault="00CA3C06" w:rsidP="00CA3C06">
      <w:pPr>
        <w:pStyle w:val="a4"/>
        <w:widowControl w:val="0"/>
        <w:tabs>
          <w:tab w:val="left" w:pos="426"/>
          <w:tab w:val="left" w:pos="993"/>
        </w:tabs>
        <w:spacing w:after="0"/>
        <w:ind w:left="709"/>
        <w:rPr>
          <w:rFonts w:ascii="Times New Roman" w:eastAsia="Arial" w:hAnsi="Times New Roman"/>
          <w:sz w:val="28"/>
          <w:szCs w:val="28"/>
        </w:rPr>
      </w:pP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sSub>
          <m:sSubPr>
            <m:ctrlPr>
              <w:rPr>
                <w:rFonts w:ascii="Cambria Math" w:eastAsia="Arial" w:hAnsi="Cambria Math"/>
                <w:sz w:val="28"/>
                <w:szCs w:val="28"/>
              </w:rPr>
            </m:ctrlPr>
          </m:sSubPr>
          <m:e>
            <m:r>
              <m:rPr>
                <m:sty m:val="p"/>
              </m:rPr>
              <w:rPr>
                <w:rFonts w:ascii="Cambria Math" w:eastAsia="Arial" w:hAnsi="Cambria Math"/>
                <w:sz w:val="28"/>
                <w:szCs w:val="28"/>
              </w:rPr>
              <m:t>ЗП</m:t>
            </m:r>
          </m:e>
          <m:sub>
            <m:r>
              <m:rPr>
                <m:sty m:val="p"/>
              </m:rPr>
              <w:rPr>
                <w:rFonts w:ascii="Cambria Math" w:eastAsia="Arial" w:hAnsi="Cambria Math"/>
                <w:sz w:val="28"/>
                <w:szCs w:val="28"/>
              </w:rPr>
              <m:t>наем раб</m:t>
            </m:r>
          </m:sub>
        </m:sSub>
        <m:r>
          <m:rPr>
            <m:sty m:val="p"/>
          </m:rPr>
          <w:rPr>
            <w:rFonts w:ascii="Cambria Math" w:eastAsia="Arial" w:hAnsi="Cambria Math"/>
            <w:sz w:val="28"/>
            <w:szCs w:val="28"/>
          </w:rPr>
          <m:t xml:space="preserve">- </m:t>
        </m:r>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m:oMath>
        <m:sSub>
          <m:sSubPr>
            <m:ctrlPr>
              <w:rPr>
                <w:rFonts w:ascii="Cambria Math" w:eastAsia="Arial" w:hAnsi="Cambria Math"/>
                <w:sz w:val="28"/>
                <w:szCs w:val="28"/>
              </w:rPr>
            </m:ctrlPr>
          </m:sSubPr>
          <m:e>
            <m:r>
              <m:rPr>
                <m:sty m:val="p"/>
              </m:rPr>
              <w:rPr>
                <w:rFonts w:ascii="Cambria Math" w:eastAsia="Arial" w:hAnsi="Cambria Math"/>
                <w:sz w:val="28"/>
                <w:szCs w:val="28"/>
              </w:rPr>
              <m:t>ЗП</m:t>
            </m:r>
          </m:e>
          <m:sub>
            <m:r>
              <m:rPr>
                <m:sty m:val="p"/>
              </m:rPr>
              <w:rPr>
                <w:rFonts w:ascii="Cambria Math" w:eastAsia="Arial" w:hAnsi="Cambria Math"/>
                <w:sz w:val="28"/>
                <w:szCs w:val="28"/>
              </w:rPr>
              <m:t>наем раб</m:t>
            </m:r>
          </m:sub>
        </m:sSub>
        <m:r>
          <m:rPr>
            <m:sty m:val="p"/>
          </m:rPr>
          <w:rPr>
            <w:rFonts w:ascii="Cambria Math" w:eastAsia="Arial" w:hAnsi="Cambria Math"/>
            <w:sz w:val="28"/>
            <w:szCs w:val="28"/>
          </w:rPr>
          <m:t xml:space="preserve">- </m:t>
        </m:r>
      </m:oMath>
      <w:r w:rsidRPr="006A330A">
        <w:rPr>
          <w:rFonts w:ascii="Times New Roman" w:eastAsia="Arial" w:hAnsi="Times New Roman"/>
          <w:sz w:val="28"/>
          <w:szCs w:val="28"/>
        </w:rPr>
        <w:fldChar w:fldCharType="end"/>
      </w:r>
      <w:r w:rsidRPr="006A330A">
        <w:rPr>
          <w:rFonts w:ascii="Times New Roman" w:eastAsia="Arial" w:hAnsi="Times New Roman"/>
          <w:sz w:val="28"/>
          <w:szCs w:val="28"/>
        </w:rPr>
        <w:t>wages of employees;</w:t>
      </w:r>
    </w:p>
    <w:p w:rsidR="00CA3C06" w:rsidRPr="006A330A" w:rsidRDefault="00CC5D98" w:rsidP="00CA3C06">
      <w:pPr>
        <w:pStyle w:val="a4"/>
        <w:widowControl w:val="0"/>
        <w:tabs>
          <w:tab w:val="left" w:pos="426"/>
          <w:tab w:val="left" w:pos="1465"/>
        </w:tabs>
        <w:spacing w:after="0"/>
        <w:ind w:left="709"/>
        <w:rPr>
          <w:rFonts w:ascii="Times New Roman" w:eastAsia="Arial" w:hAnsi="Times New Roman"/>
          <w:sz w:val="28"/>
          <w:szCs w:val="28"/>
        </w:rPr>
      </w:pPr>
      <m:oMath>
        <m:sSub>
          <m:sSubPr>
            <m:ctrlPr>
              <w:rPr>
                <w:rFonts w:ascii="Cambria Math" w:eastAsia="Arial" w:hAnsi="Cambria Math"/>
                <w:sz w:val="28"/>
                <w:szCs w:val="28"/>
              </w:rPr>
            </m:ctrlPr>
          </m:sSubPr>
          <m:e>
            <m:r>
              <w:rPr>
                <w:rFonts w:ascii="Cambria Math" w:eastAsia="Arial" w:hAnsi="Cambria Math"/>
                <w:sz w:val="28"/>
                <w:szCs w:val="28"/>
              </w:rPr>
              <m:t>Т</m:t>
            </m:r>
          </m:e>
          <m:sub>
            <m:r>
              <m:rPr>
                <m:sty m:val="p"/>
              </m:rPr>
              <w:rPr>
                <w:rFonts w:ascii="Cambria Math" w:eastAsia="Arial" w:hAnsi="Cambria Math"/>
                <w:sz w:val="28"/>
                <w:szCs w:val="28"/>
              </w:rPr>
              <m:t>на</m:t>
            </m:r>
            <m:r>
              <w:rPr>
                <w:rFonts w:ascii="Cambria Math" w:eastAsia="Arial" w:hAnsi="Cambria Math"/>
                <w:sz w:val="28"/>
                <w:szCs w:val="28"/>
              </w:rPr>
              <m:t xml:space="preserve"> произ</m:t>
            </m:r>
          </m:sub>
        </m:sSub>
        <m:r>
          <m:rPr>
            <m:sty m:val="p"/>
          </m:rPr>
          <w:rPr>
            <w:rFonts w:ascii="Cambria Math" w:eastAsia="Arial" w:hAnsi="Cambria Math"/>
            <w:sz w:val="28"/>
            <w:szCs w:val="28"/>
          </w:rPr>
          <m:t xml:space="preserve">- </m:t>
        </m:r>
      </m:oMath>
      <w:r w:rsidR="00CA3C06" w:rsidRPr="006A330A">
        <w:rPr>
          <w:rFonts w:ascii="Times New Roman" w:eastAsia="Arial" w:hAnsi="Times New Roman"/>
          <w:sz w:val="28"/>
          <w:szCs w:val="28"/>
        </w:rPr>
        <w:fldChar w:fldCharType="begin"/>
      </w:r>
      <w:r w:rsidR="00CA3C06" w:rsidRPr="006A330A">
        <w:rPr>
          <w:rFonts w:ascii="Times New Roman" w:eastAsia="Arial" w:hAnsi="Times New Roman"/>
          <w:sz w:val="28"/>
          <w:szCs w:val="28"/>
        </w:rPr>
        <w:instrText xml:space="preserve"> QUOTE </w:instrText>
      </w:r>
      <m:oMath>
        <m:sSub>
          <m:sSubPr>
            <m:ctrlPr>
              <w:rPr>
                <w:rFonts w:ascii="Cambria Math" w:eastAsia="Arial" w:hAnsi="Cambria Math"/>
                <w:sz w:val="28"/>
                <w:szCs w:val="28"/>
              </w:rPr>
            </m:ctrlPr>
          </m:sSubPr>
          <m:e>
            <m:r>
              <m:rPr>
                <m:sty m:val="p"/>
              </m:rPr>
              <w:rPr>
                <w:rFonts w:ascii="Cambria Math" w:eastAsia="Arial" w:hAnsi="Cambria Math"/>
                <w:sz w:val="28"/>
                <w:szCs w:val="28"/>
              </w:rPr>
              <m:t>Т</m:t>
            </m:r>
          </m:e>
          <m:sub>
            <m:r>
              <m:rPr>
                <m:sty m:val="p"/>
              </m:rPr>
              <w:rPr>
                <w:rFonts w:ascii="Cambria Math" w:eastAsia="Arial" w:hAnsi="Cambria Math"/>
                <w:sz w:val="28"/>
                <w:szCs w:val="28"/>
              </w:rPr>
              <m:t>на произ</m:t>
            </m:r>
          </m:sub>
        </m:sSub>
        <m:r>
          <m:rPr>
            <m:sty m:val="p"/>
          </m:rPr>
          <w:rPr>
            <w:rFonts w:ascii="Cambria Math" w:eastAsia="Arial" w:hAnsi="Cambria Math"/>
            <w:sz w:val="28"/>
            <w:szCs w:val="28"/>
          </w:rPr>
          <m:t>-</m:t>
        </m:r>
      </m:oMath>
      <w:r w:rsidR="00CA3C06" w:rsidRPr="006A330A">
        <w:rPr>
          <w:rFonts w:ascii="Times New Roman" w:eastAsia="Arial" w:hAnsi="Times New Roman"/>
          <w:sz w:val="28"/>
          <w:szCs w:val="28"/>
        </w:rPr>
        <w:instrText xml:space="preserve"> </w:instrText>
      </w:r>
      <w:r w:rsidR="00CA3C06" w:rsidRPr="006A330A">
        <w:rPr>
          <w:rFonts w:ascii="Times New Roman" w:eastAsia="Arial" w:hAnsi="Times New Roman"/>
          <w:sz w:val="28"/>
          <w:szCs w:val="28"/>
        </w:rPr>
        <w:fldChar w:fldCharType="end"/>
      </w:r>
      <w:r w:rsidR="00CA3C06" w:rsidRPr="006A330A">
        <w:rPr>
          <w:rFonts w:ascii="Times New Roman" w:eastAsia="Arial" w:hAnsi="Times New Roman"/>
          <w:sz w:val="28"/>
          <w:szCs w:val="28"/>
        </w:rPr>
        <w:t>other taxes on production;</w:t>
      </w:r>
    </w:p>
    <w:p w:rsidR="00CA3C06" w:rsidRPr="006A330A" w:rsidRDefault="00CA3C06" w:rsidP="00CA3C06">
      <w:pPr>
        <w:pStyle w:val="a4"/>
        <w:widowControl w:val="0"/>
        <w:tabs>
          <w:tab w:val="left" w:pos="426"/>
          <w:tab w:val="left" w:pos="993"/>
        </w:tabs>
        <w:spacing w:after="0"/>
        <w:ind w:left="709"/>
        <w:rPr>
          <w:rFonts w:ascii="Times New Roman" w:eastAsia="Arial" w:hAnsi="Times New Roman"/>
          <w:sz w:val="28"/>
          <w:szCs w:val="28"/>
        </w:rPr>
      </w:pP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r>
          <m:rPr>
            <m:sty m:val="p"/>
          </m:rPr>
          <w:rPr>
            <w:rFonts w:ascii="Cambria Math" w:eastAsia="Arial" w:hAnsi="Cambria Math"/>
            <w:sz w:val="28"/>
            <w:szCs w:val="28"/>
          </w:rPr>
          <m:t>ВП+ВСД-</m:t>
        </m:r>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m:oMath>
        <m:r>
          <m:rPr>
            <m:sty m:val="p"/>
          </m:rPr>
          <w:rPr>
            <w:rFonts w:ascii="Cambria Math" w:eastAsia="Arial" w:hAnsi="Cambria Math"/>
            <w:sz w:val="28"/>
            <w:szCs w:val="28"/>
          </w:rPr>
          <m:t>ВП+ВСД-</m:t>
        </m:r>
      </m:oMath>
      <w:r w:rsidRPr="006A330A">
        <w:rPr>
          <w:rFonts w:ascii="Times New Roman" w:eastAsia="Arial" w:hAnsi="Times New Roman"/>
          <w:sz w:val="28"/>
          <w:szCs w:val="28"/>
        </w:rPr>
        <w:fldChar w:fldCharType="end"/>
      </w:r>
      <w:r w:rsidRPr="006A330A">
        <w:rPr>
          <w:rFonts w:ascii="Times New Roman" w:eastAsia="Arial" w:hAnsi="Times New Roman"/>
          <w:sz w:val="28"/>
          <w:szCs w:val="28"/>
        </w:rPr>
        <w:t>gross profit and gross mixed income;</w:t>
      </w:r>
    </w:p>
    <w:p w:rsidR="00CA3C06" w:rsidRPr="006A330A" w:rsidRDefault="00CA3C06" w:rsidP="00CA3C06">
      <w:pPr>
        <w:pStyle w:val="a4"/>
        <w:widowControl w:val="0"/>
        <w:tabs>
          <w:tab w:val="left" w:pos="426"/>
          <w:tab w:val="left" w:pos="1440"/>
        </w:tabs>
        <w:spacing w:after="0"/>
        <w:ind w:left="709"/>
        <w:rPr>
          <w:rFonts w:ascii="Times New Roman" w:eastAsia="Arial" w:hAnsi="Times New Roman"/>
          <w:sz w:val="28"/>
          <w:szCs w:val="28"/>
        </w:rPr>
      </w:pP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r>
          <m:rPr>
            <m:sty m:val="p"/>
          </m:rPr>
          <w:rPr>
            <w:rFonts w:ascii="Cambria Math" w:eastAsia="Arial" w:hAnsi="Cambria Math"/>
            <w:sz w:val="28"/>
            <w:szCs w:val="28"/>
          </w:rPr>
          <m:t>ПОК-</m:t>
        </m:r>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m:oMath>
        <m:r>
          <m:rPr>
            <m:sty m:val="p"/>
          </m:rPr>
          <w:rPr>
            <w:rFonts w:ascii="Cambria Math" w:eastAsia="Arial" w:hAnsi="Cambria Math"/>
            <w:sz w:val="28"/>
            <w:szCs w:val="28"/>
          </w:rPr>
          <m:t>ПОК-</m:t>
        </m:r>
      </m:oMath>
      <w:r w:rsidRPr="006A330A">
        <w:rPr>
          <w:rFonts w:ascii="Times New Roman" w:eastAsia="Arial" w:hAnsi="Times New Roman"/>
          <w:sz w:val="28"/>
          <w:szCs w:val="28"/>
        </w:rPr>
        <w:fldChar w:fldCharType="end"/>
      </w:r>
      <w:r w:rsidRPr="006A330A">
        <w:rPr>
          <w:rFonts w:ascii="Times New Roman" w:eastAsia="Arial" w:hAnsi="Times New Roman"/>
          <w:sz w:val="28"/>
          <w:szCs w:val="28"/>
        </w:rPr>
        <w:t>consumption of fixed capital;</w:t>
      </w:r>
    </w:p>
    <w:p w:rsidR="00CA3C06" w:rsidRPr="006A330A" w:rsidRDefault="00CA3C06" w:rsidP="00CA3C06">
      <w:pPr>
        <w:pStyle w:val="a4"/>
        <w:widowControl w:val="0"/>
        <w:tabs>
          <w:tab w:val="left" w:pos="426"/>
          <w:tab w:val="left" w:pos="1440"/>
        </w:tabs>
        <w:spacing w:after="0"/>
        <w:ind w:left="709"/>
        <w:rPr>
          <w:rFonts w:ascii="Times New Roman" w:eastAsia="Arial" w:hAnsi="Times New Roman"/>
          <w:sz w:val="28"/>
          <w:szCs w:val="28"/>
        </w:rPr>
      </w:pP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r>
          <m:rPr>
            <m:sty m:val="p"/>
          </m:rPr>
          <w:rPr>
            <w:rFonts w:ascii="Cambria Math" w:eastAsia="Arial" w:hAnsi="Cambria Math"/>
            <w:sz w:val="28"/>
            <w:szCs w:val="28"/>
          </w:rPr>
          <m:t>ЧП+ЧСД-</m:t>
        </m:r>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m:oMath>
        <m:r>
          <m:rPr>
            <m:sty m:val="p"/>
          </m:rPr>
          <w:rPr>
            <w:rFonts w:ascii="Cambria Math" w:eastAsia="Arial" w:hAnsi="Cambria Math"/>
            <w:sz w:val="28"/>
            <w:szCs w:val="28"/>
          </w:rPr>
          <m:t>ЧП+ЧСД-</m:t>
        </m:r>
      </m:oMath>
      <w:r w:rsidRPr="006A330A">
        <w:rPr>
          <w:rFonts w:ascii="Times New Roman" w:eastAsia="Arial" w:hAnsi="Times New Roman"/>
          <w:sz w:val="28"/>
          <w:szCs w:val="28"/>
        </w:rPr>
        <w:fldChar w:fldCharType="end"/>
      </w:r>
      <w:r w:rsidRPr="006A330A">
        <w:rPr>
          <w:rFonts w:ascii="Times New Roman" w:eastAsia="Arial" w:hAnsi="Times New Roman"/>
          <w:sz w:val="28"/>
          <w:szCs w:val="28"/>
        </w:rPr>
        <w:t>net income and net mixed income.</w:t>
      </w:r>
    </w:p>
    <w:p w:rsidR="00CA3C06" w:rsidRPr="006A330A" w:rsidRDefault="00CA3C06" w:rsidP="00CA3C06">
      <w:pPr>
        <w:widowControl w:val="0"/>
        <w:tabs>
          <w:tab w:val="left" w:pos="426"/>
        </w:tabs>
        <w:spacing w:after="0"/>
        <w:ind w:firstLine="0"/>
        <w:jc w:val="center"/>
        <w:rPr>
          <w:b/>
        </w:rPr>
      </w:pPr>
      <w:r w:rsidRPr="006A330A">
        <w:rPr>
          <w:b/>
        </w:rPr>
        <w:t>Paragraph 2. Work and wages</w:t>
      </w:r>
    </w:p>
    <w:p w:rsidR="00CA3C06" w:rsidRPr="006A330A" w:rsidRDefault="00CA3C06" w:rsidP="00CA3C06">
      <w:pPr>
        <w:widowControl w:val="0"/>
        <w:tabs>
          <w:tab w:val="left" w:pos="426"/>
        </w:tabs>
        <w:spacing w:after="0"/>
        <w:ind w:firstLine="0"/>
        <w:jc w:val="center"/>
        <w:rPr>
          <w:b/>
        </w:rPr>
      </w:pP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8.</w:t>
      </w:r>
      <w:r w:rsidRPr="006A330A">
        <w:rPr>
          <w:rFonts w:ascii="Times New Roman" w:hAnsi="Times New Roman"/>
          <w:sz w:val="28"/>
          <w:szCs w:val="28"/>
          <w:lang w:val="kk-KZ"/>
        </w:rPr>
        <w:t xml:space="preserve"> </w:t>
      </w:r>
      <w:r w:rsidRPr="006A330A">
        <w:rPr>
          <w:rFonts w:ascii="Times New Roman" w:hAnsi="Times New Roman"/>
          <w:sz w:val="28"/>
          <w:szCs w:val="28"/>
        </w:rPr>
        <w:t>Work and wages, includes four areas:</w:t>
      </w:r>
    </w:p>
    <w:p w:rsidR="00CA3C06" w:rsidRPr="006A330A" w:rsidRDefault="00CA3C06" w:rsidP="00CA3C06">
      <w:pPr>
        <w:widowControl w:val="0"/>
        <w:tabs>
          <w:tab w:val="left" w:pos="426"/>
          <w:tab w:val="left" w:pos="993"/>
        </w:tabs>
        <w:spacing w:after="0"/>
      </w:pPr>
      <w:r w:rsidRPr="006A330A">
        <w:t>1) job security,</w:t>
      </w:r>
    </w:p>
    <w:p w:rsidR="00CA3C06" w:rsidRPr="006A330A" w:rsidRDefault="00CA3C06" w:rsidP="00CA3C06">
      <w:pPr>
        <w:widowControl w:val="0"/>
        <w:tabs>
          <w:tab w:val="left" w:pos="426"/>
          <w:tab w:val="left" w:pos="993"/>
        </w:tabs>
        <w:spacing w:after="0"/>
      </w:pPr>
      <w:r w:rsidRPr="006A330A">
        <w:lastRenderedPageBreak/>
        <w:t>2) personal earnings,</w:t>
      </w:r>
    </w:p>
    <w:p w:rsidR="00CA3C06" w:rsidRPr="006A330A" w:rsidRDefault="00CA3C06" w:rsidP="00CA3C06">
      <w:pPr>
        <w:widowControl w:val="0"/>
        <w:tabs>
          <w:tab w:val="left" w:pos="426"/>
          <w:tab w:val="left" w:pos="993"/>
        </w:tabs>
        <w:spacing w:after="0"/>
      </w:pPr>
      <w:r w:rsidRPr="006A330A">
        <w:t>3) the level of long-term unemployment,</w:t>
      </w:r>
    </w:p>
    <w:p w:rsidR="00CA3C06" w:rsidRPr="006A330A" w:rsidRDefault="00CA3C06" w:rsidP="00CA3C06">
      <w:pPr>
        <w:widowControl w:val="0"/>
        <w:tabs>
          <w:tab w:val="left" w:pos="426"/>
          <w:tab w:val="left" w:pos="993"/>
        </w:tabs>
        <w:spacing w:after="0"/>
      </w:pPr>
      <w:r w:rsidRPr="006A330A">
        <w:t>4) the level of employment.</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9.</w:t>
      </w:r>
      <w:r w:rsidRPr="006A330A">
        <w:rPr>
          <w:rFonts w:ascii="Times New Roman" w:hAnsi="Times New Roman"/>
          <w:sz w:val="28"/>
          <w:szCs w:val="28"/>
          <w:lang w:val="kk-KZ"/>
        </w:rPr>
        <w:t xml:space="preserve"> </w:t>
      </w:r>
      <w:r w:rsidRPr="006A330A">
        <w:rPr>
          <w:rFonts w:ascii="Times New Roman" w:hAnsi="Times New Roman"/>
          <w:sz w:val="28"/>
          <w:szCs w:val="28"/>
        </w:rPr>
        <w:t xml:space="preserve">Job security is measured as the proportion of employees with less than 6 months of work experience in the last reporting year, aged 15 to 63, </w:t>
      </w:r>
      <w:r w:rsidRPr="006A330A">
        <w:rPr>
          <w:rFonts w:ascii="Times New Roman" w:hAnsi="Times New Roman"/>
          <w:sz w:val="28"/>
          <w:szCs w:val="28"/>
          <w:lang w:val="kk-KZ"/>
        </w:rPr>
        <w:t xml:space="preserve">and is determined by the following formula </w:t>
      </w:r>
      <w:r w:rsidRPr="006A330A">
        <w:rPr>
          <w:rFonts w:ascii="Times New Roman" w:hAnsi="Times New Roman"/>
          <w:sz w:val="28"/>
          <w:szCs w:val="28"/>
        </w:rPr>
        <w:t>:</w:t>
      </w:r>
    </w:p>
    <w:p w:rsidR="00CA3C06" w:rsidRPr="006A330A" w:rsidRDefault="00CA3C06" w:rsidP="00CA3C06">
      <w:pPr>
        <w:pStyle w:val="a4"/>
        <w:spacing w:after="0" w:line="240" w:lineRule="auto"/>
        <w:ind w:left="0" w:right="-1"/>
        <w:jc w:val="center"/>
        <w:rPr>
          <w:rFonts w:ascii="Times New Roman" w:hAnsi="Times New Roman"/>
          <w:sz w:val="28"/>
          <w:szCs w:val="28"/>
        </w:rPr>
      </w:pPr>
    </w:p>
    <w:p w:rsidR="00CA3C06" w:rsidRPr="006A330A" w:rsidRDefault="00CC5D98" w:rsidP="00CA3C06">
      <w:pPr>
        <w:pStyle w:val="a4"/>
        <w:spacing w:after="0" w:line="240" w:lineRule="auto"/>
        <w:ind w:left="0" w:right="-1"/>
        <w:jc w:val="right"/>
        <w:rPr>
          <w:rFonts w:ascii="Times New Roman" w:eastAsia="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m:t>
            </m:r>
            <m:r>
              <w:rPr>
                <w:rFonts w:ascii="Cambria Math" w:hAnsi="Cambria Math"/>
                <w:sz w:val="28"/>
                <w:szCs w:val="28"/>
              </w:rPr>
              <m:t xml:space="preserve">6 </m:t>
            </m:r>
            <m:r>
              <m:rPr>
                <m:sty m:val="p"/>
              </m:rPr>
              <w:rPr>
                <w:rFonts w:ascii="Cambria Math" w:hAnsi="Cambria Math"/>
                <w:sz w:val="28"/>
                <w:szCs w:val="28"/>
              </w:rPr>
              <m:t>мес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kk-KZ"/>
                  </w:rPr>
                </m:ctrlPr>
              </m:sSubPr>
              <m:e>
                <m:r>
                  <m:rPr>
                    <m:sty m:val="p"/>
                  </m:rPr>
                  <w:rPr>
                    <w:rFonts w:ascii="Cambria Math" w:hAnsi="Cambria Math"/>
                    <w:sz w:val="28"/>
                    <w:szCs w:val="28"/>
                    <w:lang w:val="kk-KZ"/>
                  </w:rPr>
                  <m:t>Занят</m:t>
                </m:r>
              </m:e>
              <m:sub>
                <m:r>
                  <m:rPr>
                    <m:sty m:val="p"/>
                  </m:rPr>
                  <w:rPr>
                    <w:rFonts w:ascii="Cambria Math" w:hAnsi="Cambria Math"/>
                    <w:sz w:val="28"/>
                    <w:szCs w:val="28"/>
                    <w:lang w:val="kk-KZ"/>
                  </w:rPr>
                  <m:t>&lt;</m:t>
                </m:r>
                <m:r>
                  <w:rPr>
                    <w:rFonts w:ascii="Cambria Math" w:hAnsi="Cambria Math"/>
                    <w:sz w:val="28"/>
                    <w:szCs w:val="28"/>
                    <w:lang w:val="kk-KZ"/>
                  </w:rPr>
                  <m:t xml:space="preserve">6 </m:t>
                </m:r>
                <m:r>
                  <m:rPr>
                    <m:sty m:val="p"/>
                  </m:rPr>
                  <w:rPr>
                    <w:rFonts w:ascii="Cambria Math" w:hAnsi="Cambria Math"/>
                    <w:sz w:val="28"/>
                    <w:szCs w:val="28"/>
                    <w:lang w:val="kk-KZ"/>
                  </w:rPr>
                  <m:t xml:space="preserve">мес </m:t>
                </m:r>
              </m:sub>
            </m:sSub>
          </m:num>
          <m:den>
            <m:r>
              <m:rPr>
                <m:sty m:val="p"/>
              </m:rPr>
              <w:rPr>
                <w:rFonts w:ascii="Cambria Math" w:hAnsi="Cambria Math"/>
                <w:sz w:val="28"/>
                <w:szCs w:val="28"/>
              </w:rPr>
              <m:t>Занят</m:t>
            </m:r>
          </m:den>
        </m:f>
        <m:r>
          <m:rPr>
            <m:sty m:val="p"/>
          </m:rPr>
          <w:rPr>
            <w:rFonts w:ascii="Cambria Math" w:hAnsi="Cambria Math"/>
            <w:sz w:val="28"/>
            <w:szCs w:val="28"/>
          </w:rPr>
          <m:t>*100</m:t>
        </m:r>
      </m:oMath>
      <w:r w:rsidR="00CA3C06" w:rsidRPr="006A330A">
        <w:rPr>
          <w:rFonts w:ascii="Times New Roman" w:eastAsia="Times New Roman" w:hAnsi="Times New Roman"/>
          <w:sz w:val="28"/>
          <w:szCs w:val="28"/>
        </w:rPr>
        <w:fldChar w:fldCharType="begin"/>
      </w:r>
      <w:r w:rsidR="00CA3C06" w:rsidRPr="006A330A">
        <w:rPr>
          <w:rFonts w:ascii="Times New Roman" w:eastAsia="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kk-KZ"/>
                  </w:rPr>
                </m:ctrlPr>
              </m:sSubPr>
              <m:e>
                <m:r>
                  <m:rPr>
                    <m:sty m:val="p"/>
                  </m:rPr>
                  <w:rPr>
                    <w:rFonts w:ascii="Cambria Math" w:hAnsi="Cambria Math"/>
                    <w:sz w:val="28"/>
                    <w:szCs w:val="28"/>
                    <w:lang w:val="kk-KZ"/>
                  </w:rPr>
                  <m:t>Занят</m:t>
                </m:r>
              </m:e>
              <m:sub>
                <m:r>
                  <m:rPr>
                    <m:sty m:val="p"/>
                  </m:rPr>
                  <w:rPr>
                    <w:rFonts w:ascii="Cambria Math" w:hAnsi="Cambria Math"/>
                    <w:sz w:val="28"/>
                    <w:szCs w:val="28"/>
                    <w:lang w:val="kk-KZ"/>
                  </w:rPr>
                  <m:t xml:space="preserve">&lt;6 мес </m:t>
                </m:r>
              </m:sub>
            </m:sSub>
          </m:num>
          <m:den>
            <m:r>
              <m:rPr>
                <m:sty m:val="p"/>
              </m:rPr>
              <w:rPr>
                <w:rFonts w:ascii="Cambria Math" w:hAnsi="Cambria Math"/>
                <w:sz w:val="28"/>
                <w:szCs w:val="28"/>
              </w:rPr>
              <m:t>Занят</m:t>
            </m:r>
          </m:den>
        </m:f>
        <m:r>
          <m:rPr>
            <m:sty m:val="p"/>
          </m:rPr>
          <w:rPr>
            <w:rFonts w:ascii="Cambria Math" w:hAnsi="Cambria Math"/>
            <w:sz w:val="28"/>
            <w:szCs w:val="28"/>
          </w:rPr>
          <m:t>*100</m:t>
        </m:r>
      </m:oMath>
      <w:r w:rsidR="00CA3C06" w:rsidRPr="006A330A">
        <w:rPr>
          <w:rFonts w:ascii="Times New Roman" w:eastAsia="Times New Roman" w:hAnsi="Times New Roman"/>
          <w:sz w:val="28"/>
          <w:szCs w:val="28"/>
        </w:rPr>
        <w:instrText xml:space="preserve"> </w:instrText>
      </w:r>
      <w:r w:rsidR="00CA3C06" w:rsidRPr="006A330A">
        <w:rPr>
          <w:rFonts w:ascii="Times New Roman" w:eastAsia="Times New Roman" w:hAnsi="Times New Roman"/>
          <w:sz w:val="28"/>
          <w:szCs w:val="28"/>
        </w:rPr>
        <w:fldChar w:fldCharType="separate"/>
      </w:r>
      <w:r w:rsidR="00CA3C06" w:rsidRPr="006A330A">
        <w:rPr>
          <w:rFonts w:ascii="Times New Roman" w:eastAsia="Times New Roman" w:hAnsi="Times New Roman"/>
          <w:sz w:val="28"/>
          <w:szCs w:val="28"/>
        </w:rPr>
        <w:fldChar w:fldCharType="begin"/>
      </w:r>
      <w:r w:rsidR="00CA3C06" w:rsidRPr="006A330A">
        <w:rPr>
          <w:rFonts w:ascii="Times New Roman" w:eastAsia="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kk-KZ"/>
                  </w:rPr>
                </m:ctrlPr>
              </m:sSubPr>
              <m:e>
                <m:r>
                  <m:rPr>
                    <m:sty m:val="p"/>
                  </m:rPr>
                  <w:rPr>
                    <w:rFonts w:ascii="Cambria Math" w:hAnsi="Cambria Math"/>
                    <w:sz w:val="28"/>
                    <w:szCs w:val="28"/>
                    <w:lang w:val="kk-KZ"/>
                  </w:rPr>
                  <m:t>Занят</m:t>
                </m:r>
              </m:e>
              <m:sub>
                <m:r>
                  <m:rPr>
                    <m:sty m:val="p"/>
                  </m:rPr>
                  <w:rPr>
                    <w:rFonts w:ascii="Cambria Math" w:hAnsi="Cambria Math"/>
                    <w:sz w:val="28"/>
                    <w:szCs w:val="28"/>
                    <w:lang w:val="kk-KZ"/>
                  </w:rPr>
                  <m:t xml:space="preserve">&lt;6 мес </m:t>
                </m:r>
              </m:sub>
            </m:sSub>
          </m:num>
          <m:den>
            <m:r>
              <m:rPr>
                <m:sty m:val="p"/>
              </m:rPr>
              <w:rPr>
                <w:rFonts w:ascii="Cambria Math" w:hAnsi="Cambria Math"/>
                <w:sz w:val="28"/>
                <w:szCs w:val="28"/>
              </w:rPr>
              <m:t>Занят</m:t>
            </m:r>
          </m:den>
        </m:f>
        <m:r>
          <m:rPr>
            <m:sty m:val="p"/>
          </m:rPr>
          <w:rPr>
            <w:rFonts w:ascii="Cambria Math" w:hAnsi="Cambria Math"/>
            <w:sz w:val="28"/>
            <w:szCs w:val="28"/>
          </w:rPr>
          <m:t>*100</m:t>
        </m:r>
      </m:oMath>
      <w:r w:rsidR="00CA3C06" w:rsidRPr="006A330A">
        <w:rPr>
          <w:rFonts w:ascii="Times New Roman" w:eastAsia="Times New Roman" w:hAnsi="Times New Roman"/>
          <w:sz w:val="28"/>
          <w:szCs w:val="28"/>
        </w:rPr>
        <w:instrText xml:space="preserve"> </w:instrText>
      </w:r>
      <w:r w:rsidR="00CA3C06" w:rsidRPr="006A330A">
        <w:rPr>
          <w:rFonts w:ascii="Times New Roman" w:eastAsia="Times New Roman" w:hAnsi="Times New Roman"/>
          <w:sz w:val="28"/>
          <w:szCs w:val="28"/>
        </w:rPr>
        <w:fldChar w:fldCharType="separate"/>
      </w:r>
      <w:r w:rsidR="00CA3C06" w:rsidRPr="006A330A">
        <w:rPr>
          <w:rFonts w:ascii="Times New Roman" w:eastAsia="Times New Roman" w:hAnsi="Times New Roman"/>
          <w:sz w:val="28"/>
          <w:szCs w:val="28"/>
        </w:rPr>
        <w:fldChar w:fldCharType="begin"/>
      </w:r>
      <w:r w:rsidR="00CA3C06" w:rsidRPr="006A330A">
        <w:rPr>
          <w:rFonts w:ascii="Times New Roman" w:eastAsia="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kk-KZ"/>
                  </w:rPr>
                </m:ctrlPr>
              </m:sSubPr>
              <m:e>
                <m:r>
                  <m:rPr>
                    <m:sty m:val="p"/>
                  </m:rPr>
                  <w:rPr>
                    <w:rFonts w:ascii="Cambria Math" w:hAnsi="Cambria Math"/>
                    <w:sz w:val="28"/>
                    <w:szCs w:val="28"/>
                    <w:lang w:val="kk-KZ"/>
                  </w:rPr>
                  <m:t>Занят</m:t>
                </m:r>
              </m:e>
              <m:sub>
                <m:r>
                  <m:rPr>
                    <m:sty m:val="p"/>
                  </m:rPr>
                  <w:rPr>
                    <w:rFonts w:ascii="Cambria Math" w:hAnsi="Cambria Math"/>
                    <w:sz w:val="28"/>
                    <w:szCs w:val="28"/>
                    <w:lang w:val="kk-KZ"/>
                  </w:rPr>
                  <m:t xml:space="preserve">&lt;6 мес </m:t>
                </m:r>
              </m:sub>
            </m:sSub>
          </m:num>
          <m:den>
            <m:r>
              <m:rPr>
                <m:sty m:val="p"/>
              </m:rPr>
              <w:rPr>
                <w:rFonts w:ascii="Cambria Math" w:hAnsi="Cambria Math"/>
                <w:sz w:val="28"/>
                <w:szCs w:val="28"/>
              </w:rPr>
              <m:t>Занят</m:t>
            </m:r>
          </m:den>
        </m:f>
        <m:r>
          <m:rPr>
            <m:sty m:val="p"/>
          </m:rPr>
          <w:rPr>
            <w:rFonts w:ascii="Cambria Math" w:hAnsi="Cambria Math"/>
            <w:sz w:val="28"/>
            <w:szCs w:val="28"/>
          </w:rPr>
          <m:t>*100</m:t>
        </m:r>
      </m:oMath>
      <w:r w:rsidR="00CA3C06" w:rsidRPr="006A330A">
        <w:rPr>
          <w:rFonts w:ascii="Times New Roman" w:eastAsia="Times New Roman" w:hAnsi="Times New Roman"/>
          <w:sz w:val="28"/>
          <w:szCs w:val="28"/>
        </w:rPr>
        <w:instrText xml:space="preserve"> </w:instrText>
      </w:r>
      <w:r w:rsidR="00CA3C06" w:rsidRPr="006A330A">
        <w:rPr>
          <w:rFonts w:ascii="Times New Roman" w:eastAsia="Times New Roman" w:hAnsi="Times New Roman"/>
          <w:sz w:val="28"/>
          <w:szCs w:val="28"/>
        </w:rPr>
        <w:fldChar w:fldCharType="end"/>
      </w:r>
      <w:r w:rsidR="00CA3C06" w:rsidRPr="006A330A">
        <w:rPr>
          <w:rFonts w:ascii="Times New Roman" w:eastAsia="Times New Roman" w:hAnsi="Times New Roman"/>
          <w:sz w:val="28"/>
          <w:szCs w:val="28"/>
        </w:rPr>
        <w:fldChar w:fldCharType="end"/>
      </w:r>
      <w:r w:rsidR="00CA3C06" w:rsidRPr="006A330A">
        <w:rPr>
          <w:rFonts w:ascii="Times New Roman" w:eastAsia="Times New Roman" w:hAnsi="Times New Roman"/>
          <w:sz w:val="28"/>
          <w:szCs w:val="28"/>
        </w:rPr>
        <w:fldChar w:fldCharType="end"/>
      </w:r>
      <w:r w:rsidR="00CA3C06" w:rsidRPr="006A330A">
        <w:rPr>
          <w:rFonts w:ascii="Times New Roman" w:eastAsia="Times New Roman" w:hAnsi="Times New Roman"/>
          <w:sz w:val="28"/>
          <w:szCs w:val="28"/>
        </w:rPr>
        <w:tab/>
      </w:r>
      <w:r w:rsidR="00CA3C06" w:rsidRPr="006A330A">
        <w:rPr>
          <w:rFonts w:ascii="Times New Roman" w:eastAsia="Times New Roman" w:hAnsi="Times New Roman"/>
          <w:sz w:val="28"/>
          <w:szCs w:val="28"/>
        </w:rPr>
        <w:tab/>
      </w:r>
      <w:r w:rsidR="00CA3C06" w:rsidRPr="006A330A">
        <w:rPr>
          <w:rFonts w:ascii="Times New Roman" w:eastAsia="Times New Roman" w:hAnsi="Times New Roman"/>
          <w:sz w:val="28"/>
          <w:szCs w:val="28"/>
        </w:rPr>
        <w:tab/>
      </w:r>
      <w:r w:rsidR="00CA3C06" w:rsidRPr="006A330A">
        <w:rPr>
          <w:rFonts w:ascii="Times New Roman" w:eastAsia="Times New Roman" w:hAnsi="Times New Roman"/>
          <w:sz w:val="28"/>
          <w:szCs w:val="28"/>
        </w:rPr>
        <w:tab/>
      </w:r>
      <w:r w:rsidR="00CA3C06" w:rsidRPr="006A330A">
        <w:rPr>
          <w:rFonts w:ascii="Times New Roman" w:eastAsia="Times New Roman" w:hAnsi="Times New Roman"/>
          <w:sz w:val="28"/>
          <w:szCs w:val="28"/>
        </w:rPr>
        <w:tab/>
        <w:t>(3)</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A3C06" w:rsidP="00CA3C06">
      <w:pPr>
        <w:pStyle w:val="a4"/>
        <w:tabs>
          <w:tab w:val="left" w:pos="851"/>
        </w:tabs>
        <w:spacing w:after="0" w:line="300" w:lineRule="exact"/>
        <w:ind w:left="0" w:firstLine="709"/>
        <w:jc w:val="both"/>
        <w:rPr>
          <w:rFonts w:ascii="Times New Roman" w:eastAsia="Arial" w:hAnsi="Times New Roman"/>
          <w:sz w:val="28"/>
          <w:szCs w:val="28"/>
        </w:rPr>
      </w:pP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w:r w:rsidRPr="006A330A">
        <w:rPr>
          <w:rFonts w:ascii="Times New Roman" w:eastAsia="Arial" w:hAnsi="Times New Roman"/>
          <w:sz w:val="28"/>
          <w:szCs w:val="28"/>
        </w:rPr>
        <w:fldChar w:fldCharType="begin"/>
      </w:r>
      <w:r w:rsidRPr="006A330A">
        <w:rPr>
          <w:rFonts w:ascii="Times New Roman" w:eastAsia="Arial"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 мес</m:t>
            </m:r>
          </m:sub>
        </m:sSub>
      </m:oMath>
      <w:r w:rsidRPr="006A330A">
        <w:rPr>
          <w:rFonts w:ascii="Times New Roman" w:eastAsia="Arial" w:hAnsi="Times New Roman"/>
          <w:sz w:val="28"/>
          <w:szCs w:val="28"/>
        </w:rPr>
        <w:instrText xml:space="preserve"> </w:instrText>
      </w:r>
      <w:r w:rsidRPr="006A330A">
        <w:rPr>
          <w:rFonts w:ascii="Times New Roman" w:eastAsia="Arial" w:hAnsi="Times New Roman"/>
          <w:sz w:val="28"/>
          <w:szCs w:val="28"/>
        </w:rPr>
        <w:fldChar w:fldCharType="separate"/>
      </w:r>
      <m:oMath>
        <m:sSub>
          <m:sSubPr>
            <m:ctrlPr>
              <w:rPr>
                <w:rFonts w:ascii="Cambria Math" w:hAnsi="Cambria Math"/>
                <w:sz w:val="28"/>
                <w:szCs w:val="28"/>
              </w:rPr>
            </m:ctrlPr>
          </m:sSubPr>
          <m:e>
            <m:r>
              <m:rPr>
                <m:sty m:val="p"/>
              </m:rPr>
              <w:rPr>
                <w:rFonts w:ascii="Cambria Math" w:hAnsi="Cambria Math"/>
                <w:sz w:val="28"/>
                <w:szCs w:val="28"/>
              </w:rPr>
              <m:t>ОР</m:t>
            </m:r>
          </m:e>
          <m:sub>
            <m:eqArr>
              <m:eqArrPr>
                <m:ctrlPr>
                  <w:rPr>
                    <w:rFonts w:ascii="Cambria Math" w:hAnsi="Cambria Math"/>
                    <w:sz w:val="28"/>
                    <w:szCs w:val="28"/>
                  </w:rPr>
                </m:ctrlPr>
              </m:eqArrPr>
              <m:e>
                <m:r>
                  <m:rPr>
                    <m:sty m:val="p"/>
                  </m:rPr>
                  <w:rPr>
                    <w:rFonts w:ascii="Cambria Math" w:hAnsi="Cambria Math"/>
                    <w:sz w:val="28"/>
                    <w:szCs w:val="28"/>
                  </w:rPr>
                  <m:t>&lt;6 мес</m:t>
                </m: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eqArr>
          </m:sub>
        </m:sSub>
      </m:oMath>
      <w:r w:rsidRPr="006A330A">
        <w:rPr>
          <w:rFonts w:ascii="Times New Roman" w:eastAsia="Arial" w:hAnsi="Times New Roman"/>
          <w:sz w:val="28"/>
          <w:szCs w:val="28"/>
        </w:rPr>
        <w:fldChar w:fldCharType="end"/>
      </w:r>
      <w:r w:rsidRPr="006A330A">
        <w:rPr>
          <w:rFonts w:ascii="Times New Roman" w:eastAsia="Arial" w:hAnsi="Times New Roman"/>
          <w:sz w:val="28"/>
          <w:szCs w:val="28"/>
        </w:rPr>
        <w:fldChar w:fldCharType="end"/>
      </w:r>
      <w:r w:rsidRPr="006A330A">
        <w:rPr>
          <w:rFonts w:ascii="Times New Roman" w:eastAsia="Arial" w:hAnsi="Times New Roman"/>
          <w:sz w:val="28"/>
          <w:szCs w:val="28"/>
        </w:rPr>
        <w:fldChar w:fldCharType="end"/>
      </w:r>
      <w:r w:rsidRPr="006A330A">
        <w:rPr>
          <w:rFonts w:ascii="Times New Roman" w:eastAsia="Arial" w:hAnsi="Times New Roman"/>
          <w:sz w:val="28"/>
          <w:szCs w:val="28"/>
        </w:rPr>
        <w:t>- share of employees with less than 6 months of work experience, last reporting year;</w:t>
      </w:r>
    </w:p>
    <w:p w:rsidR="00CA3C06" w:rsidRPr="006A330A" w:rsidRDefault="00CC5D98" w:rsidP="00CA3C06">
      <w:pPr>
        <w:pStyle w:val="a4"/>
        <w:tabs>
          <w:tab w:val="left" w:pos="851"/>
        </w:tabs>
        <w:spacing w:after="0" w:line="300" w:lineRule="exact"/>
        <w:ind w:left="0" w:firstLine="709"/>
        <w:jc w:val="both"/>
        <w:rPr>
          <w:rFonts w:ascii="Times New Roman" w:eastAsia="Arial" w:hAnsi="Times New Roman"/>
          <w:sz w:val="28"/>
          <w:szCs w:val="28"/>
        </w:rPr>
      </w:pPr>
      <m:oMath>
        <m:sSub>
          <m:sSubPr>
            <m:ctrlPr>
              <w:rPr>
                <w:rFonts w:ascii="Cambria Math" w:hAnsi="Cambria Math"/>
                <w:sz w:val="28"/>
                <w:szCs w:val="28"/>
                <w:lang w:val="kk-KZ"/>
              </w:rPr>
            </m:ctrlPr>
          </m:sSubPr>
          <m:e>
            <m:r>
              <m:rPr>
                <m:sty m:val="p"/>
              </m:rPr>
              <w:rPr>
                <w:rFonts w:ascii="Cambria Math" w:hAnsi="Cambria Math"/>
                <w:sz w:val="28"/>
                <w:szCs w:val="28"/>
                <w:lang w:val="kk-KZ"/>
              </w:rPr>
              <m:t>Занят</m:t>
            </m:r>
          </m:e>
          <m:sub>
            <m:eqArr>
              <m:eqArrPr>
                <m:ctrlPr>
                  <w:rPr>
                    <w:rFonts w:ascii="Cambria Math" w:hAnsi="Cambria Math"/>
                    <w:sz w:val="28"/>
                    <w:szCs w:val="28"/>
                    <w:lang w:val="kk-KZ"/>
                  </w:rPr>
                </m:ctrlPr>
              </m:eqArrPr>
              <m:e>
                <m:r>
                  <m:rPr>
                    <m:sty m:val="p"/>
                  </m:rPr>
                  <w:rPr>
                    <w:rFonts w:ascii="Cambria Math" w:hAnsi="Cambria Math"/>
                    <w:sz w:val="28"/>
                    <w:szCs w:val="28"/>
                    <w:lang w:val="kk-KZ"/>
                  </w:rPr>
                  <m:t>&lt;</m:t>
                </m:r>
                <m:r>
                  <w:rPr>
                    <w:rFonts w:ascii="Cambria Math" w:hAnsi="Cambria Math"/>
                    <w:sz w:val="28"/>
                    <w:szCs w:val="28"/>
                    <w:lang w:val="kk-KZ"/>
                  </w:rPr>
                  <m:t>6 мес</m:t>
                </m:r>
                <m:ctrlPr>
                  <w:rPr>
                    <w:rFonts w:ascii="Cambria Math" w:hAnsi="Cambria Math"/>
                    <w:i/>
                    <w:sz w:val="28"/>
                    <w:szCs w:val="28"/>
                    <w:lang w:val="kk-KZ"/>
                  </w:rPr>
                </m:ctrlPr>
              </m:e>
              <m:e>
                <m:r>
                  <w:rPr>
                    <w:rFonts w:ascii="Cambria Math" w:hAnsi="Cambria Math"/>
                    <w:sz w:val="28"/>
                    <w:szCs w:val="28"/>
                    <w:lang w:val="kk-KZ"/>
                  </w:rPr>
                  <m:t xml:space="preserve"> </m:t>
                </m:r>
                <m:ctrlPr>
                  <w:rPr>
                    <w:rFonts w:ascii="Cambria Math" w:hAnsi="Cambria Math"/>
                    <w:i/>
                    <w:sz w:val="28"/>
                    <w:szCs w:val="28"/>
                    <w:lang w:val="kk-KZ"/>
                  </w:rPr>
                </m:ctrlPr>
              </m:e>
            </m:eqArr>
          </m:sub>
        </m:sSub>
      </m:oMath>
      <w:r w:rsidR="00CA3C06" w:rsidRPr="006A330A">
        <w:rPr>
          <w:rFonts w:ascii="Times New Roman" w:eastAsia="Arial" w:hAnsi="Times New Roman"/>
          <w:sz w:val="28"/>
          <w:szCs w:val="28"/>
          <w:lang w:val="kk-KZ"/>
        </w:rPr>
        <w:t xml:space="preserve">- the number of employees </w:t>
      </w:r>
      <w:r w:rsidR="00CA3C06" w:rsidRPr="006A330A">
        <w:rPr>
          <w:rFonts w:ascii="Times New Roman" w:eastAsia="Arial" w:hAnsi="Times New Roman"/>
          <w:sz w:val="28"/>
          <w:szCs w:val="28"/>
        </w:rPr>
        <w:t>with less than 6 months of work experience;</w:t>
      </w:r>
    </w:p>
    <w:p w:rsidR="00CA3C06" w:rsidRPr="006A330A" w:rsidRDefault="00CA3C06" w:rsidP="00CA3C06">
      <w:pPr>
        <w:pStyle w:val="a4"/>
        <w:tabs>
          <w:tab w:val="left" w:pos="851"/>
        </w:tabs>
        <w:spacing w:after="0" w:line="300" w:lineRule="exact"/>
        <w:ind w:left="0" w:firstLine="709"/>
        <w:jc w:val="both"/>
        <w:rPr>
          <w:rFonts w:ascii="Times New Roman" w:eastAsia="Arial" w:hAnsi="Times New Roman"/>
          <w:sz w:val="28"/>
          <w:szCs w:val="28"/>
        </w:rPr>
      </w:pPr>
      <m:oMath>
        <m:r>
          <m:rPr>
            <m:sty m:val="p"/>
          </m:rPr>
          <w:rPr>
            <w:rFonts w:ascii="Cambria Math" w:hAnsi="Cambria Math"/>
            <w:sz w:val="28"/>
            <w:szCs w:val="28"/>
          </w:rPr>
          <m:t>Занят</m:t>
        </m:r>
      </m:oMath>
      <w:r w:rsidRPr="006A330A">
        <w:rPr>
          <w:rFonts w:ascii="Times New Roman" w:eastAsia="Arial" w:hAnsi="Times New Roman"/>
          <w:sz w:val="28"/>
          <w:szCs w:val="28"/>
        </w:rPr>
        <w:t>- the total number of employed persons.</w:t>
      </w:r>
    </w:p>
    <w:p w:rsidR="00CA3C06" w:rsidRPr="006A330A" w:rsidRDefault="00CA3C06" w:rsidP="00CA3C06">
      <w:pPr>
        <w:pStyle w:val="a4"/>
        <w:spacing w:after="0" w:line="240" w:lineRule="auto"/>
        <w:ind w:left="0" w:firstLine="709"/>
        <w:jc w:val="both"/>
        <w:rPr>
          <w:rFonts w:ascii="Times New Roman" w:hAnsi="Times New Roman"/>
          <w:sz w:val="28"/>
          <w:szCs w:val="28"/>
        </w:rPr>
      </w:pPr>
      <w:r w:rsidRPr="006A330A">
        <w:rPr>
          <w:rFonts w:ascii="Times New Roman" w:hAnsi="Times New Roman"/>
          <w:sz w:val="28"/>
          <w:szCs w:val="28"/>
        </w:rPr>
        <w:t xml:space="preserve">10. </w:t>
      </w:r>
      <w:r w:rsidRPr="006A330A">
        <w:rPr>
          <w:rFonts w:ascii="Times New Roman" w:hAnsi="Times New Roman"/>
          <w:sz w:val="28"/>
          <w:szCs w:val="28"/>
          <w:lang w:val="kk-KZ"/>
        </w:rPr>
        <w:tab/>
      </w:r>
      <w:r w:rsidRPr="006A330A">
        <w:rPr>
          <w:rFonts w:ascii="Times New Roman" w:hAnsi="Times New Roman"/>
          <w:sz w:val="28"/>
          <w:szCs w:val="28"/>
        </w:rPr>
        <w:t>Personal earnings are calculated from the average annual earnings of a full-time employee for the last reporting year.</w:t>
      </w:r>
    </w:p>
    <w:p w:rsidR="00CA3C06" w:rsidRPr="006A330A" w:rsidRDefault="00CA3C06" w:rsidP="00CA3C06">
      <w:pPr>
        <w:pStyle w:val="a4"/>
        <w:tabs>
          <w:tab w:val="left" w:pos="851"/>
        </w:tabs>
        <w:spacing w:after="0" w:line="300" w:lineRule="exact"/>
        <w:ind w:left="709"/>
        <w:jc w:val="both"/>
        <w:rPr>
          <w:rFonts w:ascii="Times New Roman" w:hAnsi="Times New Roman"/>
          <w:sz w:val="28"/>
          <w:szCs w:val="28"/>
        </w:rPr>
      </w:pPr>
    </w:p>
    <w:p w:rsidR="00CA3C06" w:rsidRPr="006A330A" w:rsidRDefault="00CC5D98" w:rsidP="00CA3C06">
      <w:pPr>
        <w:pStyle w:val="a4"/>
        <w:spacing w:after="0" w:line="240" w:lineRule="auto"/>
        <w:ind w:left="2694" w:right="-1"/>
        <w:jc w:val="center"/>
        <w:rPr>
          <w:rFonts w:ascii="Times New Roman" w:eastAsia="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Зараб</m:t>
            </m:r>
          </m:e>
          <m:sub>
            <m:r>
              <m:rPr>
                <m:sty m:val="p"/>
              </m:rPr>
              <w:rPr>
                <w:rFonts w:ascii="Cambria Math" w:hAnsi="Cambria Math"/>
                <w:sz w:val="28"/>
                <w:szCs w:val="28"/>
              </w:rPr>
              <m:t>личн</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ВДС-ЧП</m:t>
            </m:r>
          </m:num>
          <m:den>
            <m:sSub>
              <m:sSubPr>
                <m:ctrlPr>
                  <w:rPr>
                    <w:rFonts w:ascii="Cambria Math" w:hAnsi="Cambria Math"/>
                    <w:sz w:val="28"/>
                    <w:szCs w:val="28"/>
                  </w:rPr>
                </m:ctrlPr>
              </m:sSubPr>
              <m:e>
                <m:r>
                  <m:rPr>
                    <m:sty m:val="p"/>
                  </m:rPr>
                  <w:rPr>
                    <w:rFonts w:ascii="Cambria Math" w:hAnsi="Cambria Math"/>
                    <w:sz w:val="28"/>
                    <w:szCs w:val="28"/>
                  </w:rPr>
                  <m:t>Числ</m:t>
                </m:r>
              </m:e>
              <m:sub>
                <m:r>
                  <m:rPr>
                    <m:sty m:val="p"/>
                  </m:rPr>
                  <w:rPr>
                    <w:rFonts w:ascii="Cambria Math" w:hAnsi="Cambria Math"/>
                    <w:sz w:val="28"/>
                    <w:szCs w:val="28"/>
                    <w:vertAlign w:val="subscript"/>
                  </w:rPr>
                  <m:t>нас</m:t>
                </m:r>
              </m:sub>
            </m:sSub>
          </m:den>
        </m:f>
        <m:r>
          <m:rPr>
            <m:sty m:val="p"/>
          </m:rPr>
          <w:rPr>
            <w:rFonts w:ascii="Cambria Math" w:hAnsi="Cambria Math"/>
            <w:sz w:val="28"/>
            <w:szCs w:val="28"/>
          </w:rPr>
          <m:t>,</m:t>
        </m:r>
      </m:oMath>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sz w:val="28"/>
          <w:szCs w:val="28"/>
        </w:rPr>
        <w:t>(4)</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C5D98" w:rsidP="00CA3C06">
      <w:pPr>
        <w:pStyle w:val="a4"/>
        <w:tabs>
          <w:tab w:val="left" w:pos="851"/>
        </w:tabs>
        <w:spacing w:after="0" w:line="300" w:lineRule="exact"/>
        <w:ind w:left="709"/>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Зараб</m:t>
            </m:r>
          </m:e>
          <m:sub>
            <m:eqArr>
              <m:eqArrPr>
                <m:ctrlPr>
                  <w:rPr>
                    <w:rFonts w:ascii="Cambria Math" w:hAnsi="Cambria Math"/>
                    <w:sz w:val="28"/>
                    <w:szCs w:val="28"/>
                  </w:rPr>
                </m:ctrlPr>
              </m:eqArrPr>
              <m:e>
                <m:r>
                  <m:rPr>
                    <m:sty m:val="p"/>
                  </m:rPr>
                  <w:rPr>
                    <w:rFonts w:ascii="Cambria Math" w:hAnsi="Cambria Math"/>
                    <w:sz w:val="28"/>
                    <w:szCs w:val="28"/>
                  </w:rPr>
                  <m:t>личн</m:t>
                </m:r>
                <m:r>
                  <m:rPr>
                    <m:sty m:val="p"/>
                  </m:rPr>
                  <w:rPr>
                    <w:rFonts w:ascii="Cambria Math" w:hAnsi="Cambria Math"/>
                    <w:color w:val="FFFFFF"/>
                    <w:sz w:val="28"/>
                    <w:szCs w:val="28"/>
                  </w:rPr>
                  <m:t>Н</m:t>
                </m:r>
              </m:e>
              <m:e/>
            </m:eqArr>
          </m:sub>
        </m:sSub>
      </m:oMath>
      <w:r w:rsidR="00CA3C06" w:rsidRPr="006A330A">
        <w:rPr>
          <w:rFonts w:ascii="Times New Roman" w:hAnsi="Times New Roman"/>
          <w:sz w:val="28"/>
          <w:szCs w:val="28"/>
        </w:rPr>
        <w:t>- personal earnings;</w:t>
      </w:r>
    </w:p>
    <w:p w:rsidR="00CA3C06" w:rsidRPr="006A330A" w:rsidRDefault="00CA3C06" w:rsidP="00CA3C06">
      <w:pPr>
        <w:pStyle w:val="a4"/>
        <w:tabs>
          <w:tab w:val="left" w:pos="851"/>
        </w:tabs>
        <w:spacing w:after="0" w:line="300" w:lineRule="exact"/>
        <w:ind w:left="709"/>
        <w:jc w:val="both"/>
        <w:rPr>
          <w:rFonts w:ascii="Times New Roman" w:hAnsi="Times New Roman"/>
          <w:sz w:val="28"/>
          <w:szCs w:val="28"/>
        </w:rPr>
      </w:pPr>
      <m:oMath>
        <m:r>
          <m:rPr>
            <m:sty m:val="p"/>
          </m:rPr>
          <w:rPr>
            <w:rFonts w:ascii="Cambria Math" w:hAnsi="Cambria Math"/>
            <w:sz w:val="28"/>
            <w:szCs w:val="28"/>
            <w:lang w:val="kk-KZ"/>
          </w:rPr>
          <m:t>ВДС</m:t>
        </m:r>
      </m:oMath>
      <w:r w:rsidRPr="006A330A">
        <w:rPr>
          <w:rFonts w:ascii="Times New Roman" w:hAnsi="Times New Roman"/>
          <w:sz w:val="28"/>
          <w:szCs w:val="28"/>
        </w:rPr>
        <w:t xml:space="preserve"> </w:t>
      </w:r>
      <w:r w:rsidRPr="006A330A">
        <w:rPr>
          <w:rFonts w:ascii="Times New Roman" w:hAnsi="Times New Roman"/>
          <w:sz w:val="28"/>
          <w:szCs w:val="28"/>
          <w:vertAlign w:val="subscript"/>
        </w:rPr>
        <w:t xml:space="preserve"> </w:t>
      </w:r>
      <w:r w:rsidRPr="006A330A">
        <w:rPr>
          <w:rFonts w:ascii="Times New Roman" w:hAnsi="Times New Roman"/>
          <w:sz w:val="28"/>
          <w:szCs w:val="28"/>
        </w:rPr>
        <w:t>- gross value added;</w:t>
      </w:r>
    </w:p>
    <w:p w:rsidR="00CA3C06" w:rsidRPr="006A330A" w:rsidRDefault="00CA3C06" w:rsidP="00CA3C06">
      <w:pPr>
        <w:pStyle w:val="a4"/>
        <w:tabs>
          <w:tab w:val="left" w:pos="851"/>
        </w:tabs>
        <w:spacing w:after="0" w:line="300" w:lineRule="exact"/>
        <w:ind w:left="709"/>
        <w:jc w:val="both"/>
        <w:rPr>
          <w:rFonts w:ascii="Times New Roman" w:hAnsi="Times New Roman"/>
          <w:sz w:val="28"/>
          <w:szCs w:val="28"/>
        </w:rPr>
      </w:pPr>
      <m:oMath>
        <m:r>
          <m:rPr>
            <m:sty m:val="p"/>
          </m:rPr>
          <w:rPr>
            <w:rFonts w:ascii="Cambria Math" w:hAnsi="Cambria Math"/>
            <w:sz w:val="28"/>
            <w:szCs w:val="28"/>
            <w:lang w:val="kk-KZ"/>
          </w:rPr>
          <m:t>ЧП</m:t>
        </m:r>
      </m:oMath>
      <w:r w:rsidRPr="006A330A">
        <w:rPr>
          <w:rFonts w:ascii="Times New Roman" w:hAnsi="Times New Roman"/>
          <w:sz w:val="28"/>
          <w:szCs w:val="28"/>
        </w:rPr>
        <w:t>- net profit and net mixed income;</w:t>
      </w:r>
    </w:p>
    <w:p w:rsidR="00CA3C06" w:rsidRPr="006A330A" w:rsidRDefault="00CC5D98" w:rsidP="00CA3C06">
      <w:pPr>
        <w:pStyle w:val="a4"/>
        <w:tabs>
          <w:tab w:val="left" w:pos="851"/>
        </w:tabs>
        <w:spacing w:after="0" w:line="300" w:lineRule="exact"/>
        <w:ind w:left="709"/>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Числ</m:t>
            </m:r>
          </m:e>
          <m:sub>
            <m:eqArr>
              <m:eqArrPr>
                <m:ctrlPr>
                  <w:rPr>
                    <w:rFonts w:ascii="Cambria Math" w:hAnsi="Cambria Math"/>
                    <w:sz w:val="28"/>
                    <w:szCs w:val="28"/>
                  </w:rPr>
                </m:ctrlPr>
              </m:eqArrPr>
              <m:e>
                <m:r>
                  <m:rPr>
                    <m:sty m:val="p"/>
                  </m:rPr>
                  <w:rPr>
                    <w:rFonts w:ascii="Cambria Math" w:hAnsi="Cambria Math"/>
                    <w:sz w:val="28"/>
                    <w:szCs w:val="28"/>
                  </w:rPr>
                  <m:t>нас</m:t>
                </m:r>
                <m:r>
                  <m:rPr>
                    <m:sty m:val="p"/>
                  </m:rPr>
                  <w:rPr>
                    <w:rFonts w:ascii="Cambria Math" w:hAnsi="Cambria Math"/>
                    <w:color w:val="FFFFFF"/>
                    <w:sz w:val="28"/>
                    <w:szCs w:val="28"/>
                  </w:rPr>
                  <m:t>Н</m:t>
                </m:r>
              </m:e>
              <m:e/>
            </m:eqArr>
          </m:sub>
        </m:sSub>
      </m:oMath>
      <w:r w:rsidR="00CA3C06" w:rsidRPr="006A330A">
        <w:rPr>
          <w:rFonts w:ascii="Times New Roman" w:hAnsi="Times New Roman"/>
          <w:sz w:val="28"/>
          <w:szCs w:val="28"/>
        </w:rPr>
        <w:t>- Population.</w:t>
      </w:r>
    </w:p>
    <w:p w:rsidR="00CA3C06" w:rsidRPr="006A330A" w:rsidRDefault="00CA3C06" w:rsidP="00CA3C06">
      <w:pPr>
        <w:tabs>
          <w:tab w:val="left" w:pos="851"/>
        </w:tabs>
        <w:spacing w:after="0"/>
      </w:pPr>
      <w:r w:rsidRPr="006A330A">
        <w:t xml:space="preserve">11. </w:t>
      </w:r>
      <w:r w:rsidRPr="006A330A">
        <w:rPr>
          <w:lang w:val="kk-KZ"/>
        </w:rPr>
        <w:tab/>
      </w:r>
      <w:r w:rsidRPr="006A330A">
        <w:t xml:space="preserve">The long-term unemployment rate is defined as the percentage of people aged 15 to 63 who are </w:t>
      </w:r>
      <w:r w:rsidRPr="006A330A">
        <w:rPr>
          <w:lang w:val="kk-KZ"/>
        </w:rPr>
        <w:t xml:space="preserve">unemployed </w:t>
      </w:r>
      <w:r w:rsidRPr="006A330A">
        <w:t>but actively looking for work for more than one year.</w:t>
      </w:r>
    </w:p>
    <w:p w:rsidR="00CA3C06" w:rsidRPr="006A330A" w:rsidRDefault="00CA3C06" w:rsidP="00CA3C06">
      <w:pPr>
        <w:tabs>
          <w:tab w:val="left" w:pos="851"/>
        </w:tabs>
        <w:spacing w:after="0"/>
      </w:pPr>
    </w:p>
    <w:p w:rsidR="00CA3C06" w:rsidRPr="006A330A" w:rsidRDefault="00CA3C06" w:rsidP="00CA3C06">
      <w:pPr>
        <w:tabs>
          <w:tab w:val="left" w:pos="851"/>
        </w:tabs>
        <w:spacing w:after="0"/>
        <w:ind w:right="423"/>
        <w:jc w:val="right"/>
      </w:pPr>
      <m:oMath>
        <m:r>
          <m:rPr>
            <m:sty m:val="p"/>
          </m:rPr>
          <w:rPr>
            <w:rFonts w:ascii="Cambria Math" w:hAnsi="Cambria Math"/>
          </w:rPr>
          <m:t>УДБ=</m:t>
        </m:r>
        <m:f>
          <m:fPr>
            <m:ctrlPr>
              <w:rPr>
                <w:rFonts w:ascii="Cambria Math" w:hAnsi="Cambria Math"/>
                <w:lang w:eastAsia="ru-RU"/>
              </w:rPr>
            </m:ctrlPr>
          </m:fPr>
          <m:num>
            <m:sSub>
              <m:sSubPr>
                <m:ctrlPr>
                  <w:rPr>
                    <w:rFonts w:ascii="Cambria Math" w:hAnsi="Cambria Math"/>
                    <w:lang w:eastAsia="ru-RU"/>
                  </w:rPr>
                </m:ctrlPr>
              </m:sSubPr>
              <m:e>
                <m:r>
                  <m:rPr>
                    <m:sty m:val="p"/>
                  </m:rPr>
                  <w:rPr>
                    <w:rFonts w:ascii="Cambria Math" w:hAnsi="Cambria Math"/>
                  </w:rPr>
                  <m:t>Безр</m:t>
                </m:r>
              </m:e>
              <m:sub>
                <m:r>
                  <m:rPr>
                    <m:sty m:val="p"/>
                  </m:rPr>
                  <w:rPr>
                    <w:rFonts w:ascii="Cambria Math" w:hAnsi="Cambria Math"/>
                  </w:rPr>
                  <m:t>15-63</m:t>
                </m:r>
              </m:sub>
            </m:sSub>
          </m:num>
          <m:den>
            <m:sSub>
              <m:sSubPr>
                <m:ctrlPr>
                  <w:rPr>
                    <w:rFonts w:ascii="Cambria Math" w:hAnsi="Cambria Math"/>
                    <w:lang w:eastAsia="ru-RU"/>
                  </w:rPr>
                </m:ctrlPr>
              </m:sSubPr>
              <m:e>
                <m:r>
                  <m:rPr>
                    <m:sty m:val="p"/>
                  </m:rPr>
                  <w:rPr>
                    <w:rFonts w:ascii="Cambria Math" w:hAnsi="Cambria Math"/>
                  </w:rPr>
                  <m:t>ЧН</m:t>
                </m:r>
              </m:e>
              <m:sub>
                <m:r>
                  <m:rPr>
                    <m:sty m:val="p"/>
                  </m:rPr>
                  <w:rPr>
                    <w:rFonts w:ascii="Cambria Math" w:hAnsi="Cambria Math"/>
                  </w:rPr>
                  <m:t>15-63</m:t>
                </m:r>
              </m:sub>
            </m:sSub>
          </m:den>
        </m:f>
        <m:r>
          <m:rPr>
            <m:sty m:val="p"/>
          </m:rPr>
          <w:rPr>
            <w:rFonts w:ascii="Cambria Math" w:hAnsi="Cambria Math"/>
          </w:rPr>
          <m:t xml:space="preserve">*100  </m:t>
        </m:r>
      </m:oMath>
      <w:r w:rsidRPr="006A330A">
        <w:tab/>
      </w:r>
      <w:r w:rsidRPr="006A330A">
        <w:tab/>
      </w:r>
      <w:r w:rsidRPr="006A330A">
        <w:tab/>
      </w:r>
      <w:r w:rsidRPr="006A330A">
        <w:fldChar w:fldCharType="begin"/>
      </w:r>
      <w:r w:rsidRPr="006A330A">
        <w:instrText xml:space="preserve"> QUOTE </w:instrText>
      </w:r>
      <m:oMath>
        <m:r>
          <m:rPr>
            <m:sty m:val="p"/>
          </m:rPr>
          <w:rPr>
            <w:rFonts w:ascii="Cambria Math" w:hAnsi="Cambria Math"/>
          </w:rPr>
          <m:t>УДБ=</m:t>
        </m:r>
        <m:f>
          <m:fPr>
            <m:ctrlPr>
              <w:rPr>
                <w:rFonts w:ascii="Cambria Math" w:hAnsi="Cambria Math"/>
              </w:rPr>
            </m:ctrlPr>
          </m:fPr>
          <m:num>
            <m:sSub>
              <m:sSubPr>
                <m:ctrlPr>
                  <w:rPr>
                    <w:rFonts w:ascii="Cambria Math" w:hAnsi="Cambria Math"/>
                    <w:lang w:val="kk-KZ"/>
                  </w:rPr>
                </m:ctrlPr>
              </m:sSubPr>
              <m:e>
                <m:r>
                  <m:rPr>
                    <m:sty m:val="p"/>
                  </m:rPr>
                  <w:rPr>
                    <w:rFonts w:ascii="Cambria Math" w:hAnsi="Cambria Math"/>
                    <w:lang w:val="kk-KZ"/>
                  </w:rPr>
                  <m:t>Безр</m:t>
                </m:r>
              </m:e>
              <m:sub>
                <m:r>
                  <m:rPr>
                    <m:sty m:val="p"/>
                  </m:rPr>
                  <w:rPr>
                    <w:rFonts w:ascii="Cambria Math" w:hAnsi="Cambria Math"/>
                    <w:lang w:val="kk-KZ"/>
                  </w:rPr>
                  <m:t>15-64</m:t>
                </m:r>
              </m:sub>
            </m:sSub>
          </m:num>
          <m:den>
            <m:sSub>
              <m:sSubPr>
                <m:ctrlPr>
                  <w:rPr>
                    <w:rFonts w:ascii="Cambria Math" w:hAnsi="Cambria Math"/>
                  </w:rPr>
                </m:ctrlPr>
              </m:sSubPr>
              <m:e>
                <m:r>
                  <m:rPr>
                    <m:sty m:val="p"/>
                  </m:rPr>
                  <w:rPr>
                    <w:rFonts w:ascii="Cambria Math" w:hAnsi="Cambria Math"/>
                  </w:rPr>
                  <m:t xml:space="preserve">ЧН </m:t>
                </m:r>
              </m:e>
              <m:sub>
                <m:r>
                  <m:rPr>
                    <m:sty m:val="p"/>
                  </m:rPr>
                  <w:rPr>
                    <w:rFonts w:ascii="Cambria Math" w:hAnsi="Cambria Math"/>
                  </w:rPr>
                  <m:t>15-64</m:t>
                </m:r>
              </m:sub>
            </m:sSub>
          </m:den>
        </m:f>
        <m:r>
          <m:rPr>
            <m:sty m:val="p"/>
          </m:rPr>
          <w:rPr>
            <w:rFonts w:ascii="Cambria Math" w:hAnsi="Cambria Math"/>
          </w:rPr>
          <m:t>*100,</m:t>
        </m:r>
      </m:oMath>
      <w:r w:rsidRPr="006A330A">
        <w:instrText xml:space="preserve"> </w:instrText>
      </w:r>
      <w:r w:rsidRPr="006A330A">
        <w:fldChar w:fldCharType="end"/>
      </w:r>
      <w:r w:rsidRPr="006A330A">
        <w:rPr>
          <w:i/>
        </w:rPr>
        <w:tab/>
      </w:r>
      <w:r w:rsidRPr="006A330A">
        <w:rPr>
          <w:i/>
        </w:rPr>
        <w:tab/>
      </w:r>
      <w:r w:rsidRPr="006A330A">
        <w:t>(5)</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A3C06" w:rsidP="00CA3C06">
      <w:pPr>
        <w:pStyle w:val="a4"/>
        <w:tabs>
          <w:tab w:val="left" w:pos="851"/>
        </w:tabs>
        <w:spacing w:after="0" w:line="300" w:lineRule="exact"/>
        <w:ind w:left="1560" w:hanging="851"/>
        <w:jc w:val="both"/>
        <w:rPr>
          <w:rStyle w:val="translation-chunk"/>
          <w:rFonts w:ascii="Times New Roman" w:eastAsia="Arial" w:hAnsi="Times New Roman"/>
          <w:sz w:val="28"/>
          <w:szCs w:val="28"/>
        </w:rPr>
      </w:pPr>
      <m:oMath>
        <m:r>
          <m:rPr>
            <m:sty m:val="p"/>
          </m:rPr>
          <w:rPr>
            <w:rFonts w:ascii="Cambria Math" w:hAnsi="Cambria Math"/>
            <w:sz w:val="28"/>
            <w:szCs w:val="28"/>
          </w:rPr>
          <m:t>УДБ</m:t>
        </m:r>
      </m:oMath>
      <w:r w:rsidRPr="006A330A">
        <w:rPr>
          <w:rFonts w:ascii="Times New Roman" w:eastAsia="Arial" w:hAnsi="Times New Roman"/>
          <w:i/>
          <w:sz w:val="28"/>
          <w:szCs w:val="28"/>
        </w:rPr>
        <w:t xml:space="preserve">- </w:t>
      </w:r>
      <w:r w:rsidRPr="006A330A">
        <w:rPr>
          <w:rFonts w:ascii="Times New Roman" w:eastAsia="Arial" w:hAnsi="Times New Roman"/>
          <w:sz w:val="28"/>
          <w:szCs w:val="28"/>
        </w:rPr>
        <w:t>the level of long-term unemployment;</w:t>
      </w:r>
    </w:p>
    <w:p w:rsidR="00CA3C06" w:rsidRPr="006A330A" w:rsidRDefault="00CC5D98" w:rsidP="00CA3C06">
      <w:pPr>
        <w:pStyle w:val="a4"/>
        <w:tabs>
          <w:tab w:val="left" w:pos="851"/>
        </w:tabs>
        <w:spacing w:after="0" w:line="300" w:lineRule="exact"/>
        <w:ind w:left="0" w:firstLine="709"/>
        <w:jc w:val="both"/>
        <w:rPr>
          <w:rStyle w:val="translation-chunk"/>
          <w:rFonts w:ascii="Times New Roman" w:eastAsia="Arial" w:hAnsi="Times New Roman"/>
          <w:i/>
          <w:sz w:val="28"/>
          <w:szCs w:val="28"/>
        </w:rPr>
      </w:pPr>
      <m:oMath>
        <m:sSub>
          <m:sSubPr>
            <m:ctrlPr>
              <w:rPr>
                <w:rFonts w:ascii="Cambria Math" w:hAnsi="Cambria Math"/>
                <w:sz w:val="28"/>
                <w:szCs w:val="28"/>
              </w:rPr>
            </m:ctrlPr>
          </m:sSubPr>
          <m:e>
            <m:r>
              <m:rPr>
                <m:sty m:val="p"/>
              </m:rPr>
              <w:rPr>
                <w:rFonts w:ascii="Cambria Math" w:hAnsi="Cambria Math"/>
                <w:sz w:val="28"/>
                <w:szCs w:val="28"/>
              </w:rPr>
              <m:t>Безр</m:t>
            </m:r>
          </m:e>
          <m:sub>
            <m:eqArr>
              <m:eqArrPr>
                <m:ctrlPr>
                  <w:rPr>
                    <w:rFonts w:ascii="Cambria Math" w:hAnsi="Cambria Math"/>
                    <w:sz w:val="28"/>
                    <w:szCs w:val="28"/>
                  </w:rPr>
                </m:ctrlPr>
              </m:eqArrPr>
              <m:e>
                <m:r>
                  <m:rPr>
                    <m:sty m:val="p"/>
                  </m:rPr>
                  <w:rPr>
                    <w:rFonts w:ascii="Cambria Math" w:hAnsi="Cambria Math"/>
                    <w:sz w:val="28"/>
                    <w:szCs w:val="28"/>
                  </w:rPr>
                  <m:t>15-63</m:t>
                </m:r>
                <m:r>
                  <m:rPr>
                    <m:sty m:val="p"/>
                  </m:rPr>
                  <w:rPr>
                    <w:rFonts w:ascii="Cambria Math" w:hAnsi="Cambria Math"/>
                    <w:color w:val="FFFFFF"/>
                    <w:sz w:val="28"/>
                    <w:szCs w:val="28"/>
                  </w:rPr>
                  <m:t>Н</m:t>
                </m:r>
              </m:e>
              <m:e/>
            </m:eqArr>
          </m:sub>
        </m:sSub>
      </m:oMath>
      <w:r w:rsidR="00CA3C06" w:rsidRPr="006A330A">
        <w:rPr>
          <w:rStyle w:val="translation-chunk"/>
          <w:rFonts w:ascii="Times New Roman" w:eastAsia="Arial" w:hAnsi="Times New Roman"/>
          <w:i/>
          <w:sz w:val="28"/>
          <w:szCs w:val="28"/>
        </w:rPr>
        <w:t xml:space="preserve">- </w:t>
      </w:r>
      <w:r w:rsidR="00CA3C06" w:rsidRPr="006A330A">
        <w:rPr>
          <w:rStyle w:val="translation-chunk"/>
          <w:rFonts w:ascii="Times New Roman" w:eastAsia="Arial" w:hAnsi="Times New Roman"/>
          <w:sz w:val="28"/>
          <w:szCs w:val="28"/>
        </w:rPr>
        <w:t xml:space="preserve">the number of unemployed </w:t>
      </w:r>
      <w:r w:rsidR="00CA3C06" w:rsidRPr="006A330A">
        <w:rPr>
          <w:rFonts w:ascii="Times New Roman" w:hAnsi="Times New Roman"/>
          <w:sz w:val="28"/>
          <w:szCs w:val="28"/>
        </w:rPr>
        <w:t xml:space="preserve">people aged 15 to 63 </w:t>
      </w:r>
      <w:r w:rsidR="00CA3C06" w:rsidRPr="006A330A">
        <w:rPr>
          <w:rStyle w:val="translation-chunk"/>
          <w:rFonts w:ascii="Times New Roman" w:eastAsia="Arial" w:hAnsi="Times New Roman"/>
          <w:sz w:val="28"/>
          <w:szCs w:val="28"/>
        </w:rPr>
        <w:t>in the reporting year;</w:t>
      </w:r>
      <w:r w:rsidR="00CA3C06" w:rsidRPr="006A330A">
        <w:rPr>
          <w:rStyle w:val="translation-chunk"/>
          <w:rFonts w:ascii="Times New Roman" w:eastAsia="Arial" w:hAnsi="Times New Roman"/>
          <w:i/>
          <w:sz w:val="28"/>
          <w:szCs w:val="28"/>
        </w:rPr>
        <w:t xml:space="preserve">  </w:t>
      </w:r>
    </w:p>
    <w:p w:rsidR="00CA3C06" w:rsidRPr="006A330A" w:rsidRDefault="00CC5D98" w:rsidP="00CA3C06">
      <w:pPr>
        <w:pStyle w:val="a4"/>
        <w:tabs>
          <w:tab w:val="left" w:pos="851"/>
        </w:tabs>
        <w:spacing w:after="0" w:line="300" w:lineRule="exact"/>
        <w:ind w:left="0" w:firstLine="709"/>
        <w:jc w:val="both"/>
        <w:rPr>
          <w:rStyle w:val="translation-chunk"/>
          <w:rFonts w:ascii="Times New Roman" w:eastAsia="Arial"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ЧН</m:t>
            </m:r>
          </m:e>
          <m:sub>
            <m:eqArr>
              <m:eqArrPr>
                <m:ctrlPr>
                  <w:rPr>
                    <w:rFonts w:ascii="Cambria Math" w:hAnsi="Cambria Math"/>
                    <w:sz w:val="28"/>
                    <w:szCs w:val="28"/>
                  </w:rPr>
                </m:ctrlPr>
              </m:eqArrPr>
              <m:e>
                <m:r>
                  <m:rPr>
                    <m:sty m:val="p"/>
                  </m:rPr>
                  <w:rPr>
                    <w:rFonts w:ascii="Cambria Math" w:hAnsi="Cambria Math"/>
                    <w:sz w:val="28"/>
                    <w:szCs w:val="28"/>
                  </w:rPr>
                  <m:t>15-63</m:t>
                </m:r>
                <m:r>
                  <m:rPr>
                    <m:sty m:val="p"/>
                  </m:rPr>
                  <w:rPr>
                    <w:rFonts w:ascii="Cambria Math" w:hAnsi="Cambria Math"/>
                    <w:color w:val="FFFFFF"/>
                    <w:sz w:val="28"/>
                    <w:szCs w:val="28"/>
                  </w:rPr>
                  <m:t>Н</m:t>
                </m:r>
              </m:e>
              <m:e/>
            </m:eqArr>
          </m:sub>
        </m:sSub>
      </m:oMath>
      <w:r w:rsidR="00CA3C06" w:rsidRPr="006A330A">
        <w:rPr>
          <w:rStyle w:val="translation-chunk"/>
          <w:rFonts w:ascii="Times New Roman" w:eastAsia="Arial" w:hAnsi="Times New Roman"/>
          <w:sz w:val="28"/>
          <w:szCs w:val="28"/>
        </w:rPr>
        <w:fldChar w:fldCharType="begin"/>
      </w:r>
      <w:r w:rsidR="00CA3C06" w:rsidRPr="006A330A">
        <w:rPr>
          <w:rStyle w:val="translation-chunk"/>
          <w:rFonts w:ascii="Times New Roman" w:eastAsia="Arial"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 xml:space="preserve">ЧН </m:t>
            </m:r>
          </m:e>
          <m:sub>
            <m:r>
              <m:rPr>
                <m:sty m:val="p"/>
              </m:rPr>
              <w:rPr>
                <w:rFonts w:ascii="Cambria Math" w:hAnsi="Cambria Math"/>
                <w:sz w:val="28"/>
                <w:szCs w:val="28"/>
              </w:rPr>
              <m:t>15-63</m:t>
            </m:r>
          </m:sub>
        </m:sSub>
        <m:r>
          <m:rPr>
            <m:sty m:val="p"/>
          </m:rPr>
          <w:rPr>
            <w:rFonts w:ascii="Cambria Math" w:hAnsi="Cambria Math"/>
            <w:sz w:val="28"/>
            <w:szCs w:val="28"/>
          </w:rPr>
          <m:t xml:space="preserve"> </m:t>
        </m:r>
      </m:oMath>
      <w:r w:rsidR="00CA3C06" w:rsidRPr="006A330A">
        <w:rPr>
          <w:rStyle w:val="translation-chunk"/>
          <w:rFonts w:ascii="Times New Roman" w:eastAsia="Arial" w:hAnsi="Times New Roman"/>
          <w:sz w:val="28"/>
          <w:szCs w:val="28"/>
        </w:rPr>
        <w:instrText xml:space="preserve"> </w:instrText>
      </w:r>
      <w:r w:rsidR="00CA3C06" w:rsidRPr="006A330A">
        <w:rPr>
          <w:rStyle w:val="translation-chunk"/>
          <w:rFonts w:ascii="Times New Roman" w:eastAsia="Arial" w:hAnsi="Times New Roman"/>
          <w:sz w:val="28"/>
          <w:szCs w:val="28"/>
        </w:rPr>
        <w:fldChar w:fldCharType="end"/>
      </w:r>
      <w:r w:rsidR="00CA3C06" w:rsidRPr="006A330A">
        <w:rPr>
          <w:rStyle w:val="translation-chunk"/>
          <w:rFonts w:ascii="Times New Roman" w:eastAsia="Arial" w:hAnsi="Times New Roman"/>
          <w:sz w:val="28"/>
          <w:szCs w:val="28"/>
        </w:rPr>
        <w:fldChar w:fldCharType="begin"/>
      </w:r>
      <w:r w:rsidR="00CA3C06" w:rsidRPr="006A330A">
        <w:rPr>
          <w:rStyle w:val="translation-chunk"/>
          <w:rFonts w:ascii="Times New Roman" w:eastAsia="Arial"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 xml:space="preserve">ЧН </m:t>
            </m:r>
          </m:e>
          <m:sub>
            <m:r>
              <m:rPr>
                <m:sty m:val="p"/>
              </m:rPr>
              <w:rPr>
                <w:rFonts w:ascii="Cambria Math" w:hAnsi="Cambria Math"/>
                <w:sz w:val="28"/>
                <w:szCs w:val="28"/>
              </w:rPr>
              <m:t>15-63</m:t>
            </m:r>
          </m:sub>
        </m:sSub>
        <m:r>
          <m:rPr>
            <m:sty m:val="p"/>
          </m:rPr>
          <w:rPr>
            <w:rFonts w:ascii="Cambria Math" w:hAnsi="Cambria Math"/>
            <w:sz w:val="28"/>
            <w:szCs w:val="28"/>
          </w:rPr>
          <m:t xml:space="preserve"> </m:t>
        </m:r>
      </m:oMath>
      <w:r w:rsidR="00CA3C06" w:rsidRPr="006A330A">
        <w:rPr>
          <w:rStyle w:val="translation-chunk"/>
          <w:rFonts w:ascii="Times New Roman" w:eastAsia="Arial" w:hAnsi="Times New Roman"/>
          <w:sz w:val="28"/>
          <w:szCs w:val="28"/>
        </w:rPr>
        <w:instrText xml:space="preserve"> </w:instrText>
      </w:r>
      <w:r w:rsidR="00CA3C06" w:rsidRPr="006A330A">
        <w:rPr>
          <w:rStyle w:val="translation-chunk"/>
          <w:rFonts w:ascii="Times New Roman" w:eastAsia="Arial" w:hAnsi="Times New Roman"/>
          <w:sz w:val="28"/>
          <w:szCs w:val="28"/>
        </w:rPr>
        <w:fldChar w:fldCharType="end"/>
      </w:r>
      <w:r w:rsidR="00CA3C06" w:rsidRPr="006A330A">
        <w:rPr>
          <w:rStyle w:val="translation-chunk"/>
          <w:rFonts w:ascii="Times New Roman" w:eastAsia="Arial" w:hAnsi="Times New Roman"/>
          <w:i/>
          <w:sz w:val="28"/>
          <w:szCs w:val="28"/>
        </w:rPr>
        <w:t xml:space="preserve">- </w:t>
      </w:r>
      <w:r w:rsidR="00CA3C06" w:rsidRPr="006A330A">
        <w:rPr>
          <w:rStyle w:val="translation-chunk"/>
          <w:rFonts w:ascii="Times New Roman" w:eastAsia="Arial" w:hAnsi="Times New Roman"/>
          <w:sz w:val="28"/>
          <w:szCs w:val="28"/>
        </w:rPr>
        <w:t xml:space="preserve">the total number </w:t>
      </w:r>
      <w:r w:rsidR="00CA3C06" w:rsidRPr="006A330A">
        <w:rPr>
          <w:rFonts w:ascii="Times New Roman" w:hAnsi="Times New Roman"/>
          <w:sz w:val="28"/>
          <w:szCs w:val="28"/>
        </w:rPr>
        <w:t xml:space="preserve">of people aged 15 to 63 </w:t>
      </w:r>
      <w:r w:rsidR="00CA3C06" w:rsidRPr="006A330A">
        <w:rPr>
          <w:rStyle w:val="translation-chunk"/>
          <w:rFonts w:ascii="Times New Roman" w:eastAsia="Arial" w:hAnsi="Times New Roman"/>
          <w:sz w:val="28"/>
          <w:szCs w:val="28"/>
        </w:rPr>
        <w:t>in the reporting year.</w:t>
      </w:r>
    </w:p>
    <w:p w:rsidR="00CA3C06" w:rsidRPr="006A330A" w:rsidRDefault="00CA3C06" w:rsidP="00CA3C06">
      <w:pPr>
        <w:spacing w:after="115" w:line="253" w:lineRule="atLeast"/>
      </w:pPr>
      <w:r w:rsidRPr="006A330A">
        <w:t xml:space="preserve">12. </w:t>
      </w:r>
      <w:r w:rsidRPr="006A330A">
        <w:rPr>
          <w:lang w:val="kk-KZ"/>
        </w:rPr>
        <w:tab/>
      </w:r>
      <w:r w:rsidRPr="006A330A">
        <w:t>Employment rate is calculated as the percentage of people aged 15 to 63 currently in paid employment, last reporting year.</w:t>
      </w:r>
    </w:p>
    <w:p w:rsidR="00CA3C06" w:rsidRPr="006A330A" w:rsidRDefault="00CA3C06" w:rsidP="00CA3C06">
      <w:pPr>
        <w:pStyle w:val="a4"/>
        <w:spacing w:after="0" w:line="240" w:lineRule="auto"/>
        <w:ind w:left="709" w:right="-1" w:firstLine="2126"/>
        <w:jc w:val="center"/>
        <w:rPr>
          <w:rFonts w:ascii="Times New Roman" w:eastAsia="Times New Roman" w:hAnsi="Times New Roman"/>
          <w:sz w:val="28"/>
          <w:szCs w:val="28"/>
        </w:rPr>
      </w:pPr>
      <m:oMath>
        <m:r>
          <m:rPr>
            <m:sty m:val="p"/>
          </m:rPr>
          <w:rPr>
            <w:rFonts w:ascii="Cambria Math" w:hAnsi="Cambria Math"/>
            <w:sz w:val="28"/>
            <w:szCs w:val="28"/>
          </w:rPr>
          <m:t>УЗ=</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Занят</m:t>
                </m:r>
              </m:e>
              <m:sub>
                <m:r>
                  <m:rPr>
                    <m:sty m:val="p"/>
                  </m:rPr>
                  <w:rPr>
                    <w:rFonts w:ascii="Cambria Math" w:hAnsi="Cambria Math"/>
                    <w:sz w:val="28"/>
                    <w:szCs w:val="28"/>
                  </w:rPr>
                  <m:t>15-63</m:t>
                </m:r>
              </m:sub>
            </m:sSub>
          </m:num>
          <m:den>
            <m:sSub>
              <m:sSubPr>
                <m:ctrlPr>
                  <w:rPr>
                    <w:rFonts w:ascii="Cambria Math" w:hAnsi="Cambria Math"/>
                    <w:sz w:val="28"/>
                    <w:szCs w:val="28"/>
                  </w:rPr>
                </m:ctrlPr>
              </m:sSubPr>
              <m:e>
                <m:r>
                  <m:rPr>
                    <m:sty m:val="p"/>
                  </m:rPr>
                  <w:rPr>
                    <w:rFonts w:ascii="Cambria Math" w:hAnsi="Cambria Math"/>
                    <w:sz w:val="28"/>
                    <w:szCs w:val="28"/>
                  </w:rPr>
                  <m:t xml:space="preserve">Числ нас </m:t>
                </m:r>
              </m:e>
              <m:sub>
                <m:r>
                  <m:rPr>
                    <m:sty m:val="p"/>
                  </m:rPr>
                  <w:rPr>
                    <w:rFonts w:ascii="Cambria Math" w:hAnsi="Cambria Math"/>
                    <w:sz w:val="28"/>
                    <w:szCs w:val="28"/>
                  </w:rPr>
                  <m:t>15-63</m:t>
                </m:r>
              </m:sub>
            </m:sSub>
          </m:den>
        </m:f>
        <m:r>
          <m:rPr>
            <m:sty m:val="p"/>
          </m:rPr>
          <w:rPr>
            <w:rFonts w:ascii="Cambria Math" w:hAnsi="Cambria Math"/>
            <w:sz w:val="28"/>
            <w:szCs w:val="28"/>
          </w:rPr>
          <m:t>*100,</m:t>
        </m:r>
      </m:oMath>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sz w:val="28"/>
          <w:szCs w:val="28"/>
        </w:rPr>
        <w:t>(6)</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A3C06" w:rsidP="00CA3C06">
      <w:pPr>
        <w:pStyle w:val="a4"/>
        <w:tabs>
          <w:tab w:val="left" w:pos="851"/>
        </w:tabs>
        <w:spacing w:after="0" w:line="300" w:lineRule="exact"/>
        <w:ind w:left="1701" w:hanging="992"/>
        <w:jc w:val="both"/>
        <w:rPr>
          <w:rStyle w:val="translation-chunk"/>
          <w:rFonts w:ascii="Times New Roman" w:eastAsia="Arial" w:hAnsi="Times New Roman"/>
          <w:sz w:val="28"/>
          <w:szCs w:val="28"/>
        </w:rPr>
      </w:pPr>
      <m:oMath>
        <m:r>
          <m:rPr>
            <m:sty m:val="p"/>
          </m:rPr>
          <w:rPr>
            <w:rFonts w:ascii="Cambria Math" w:hAnsi="Cambria Math"/>
            <w:sz w:val="28"/>
            <w:szCs w:val="28"/>
          </w:rPr>
          <m:t>УЗ</m:t>
        </m:r>
      </m:oMath>
      <w:r w:rsidRPr="006A330A">
        <w:rPr>
          <w:rFonts w:ascii="Times New Roman" w:eastAsia="Arial" w:hAnsi="Times New Roman"/>
          <w:i/>
          <w:sz w:val="28"/>
          <w:szCs w:val="28"/>
        </w:rPr>
        <w:t xml:space="preserve">- </w:t>
      </w:r>
      <w:r w:rsidRPr="006A330A">
        <w:rPr>
          <w:rFonts w:ascii="Times New Roman" w:eastAsia="Arial" w:hAnsi="Times New Roman"/>
          <w:sz w:val="28"/>
          <w:szCs w:val="28"/>
        </w:rPr>
        <w:t>the level of employment;</w:t>
      </w:r>
    </w:p>
    <w:p w:rsidR="00CA3C06" w:rsidRPr="006A330A" w:rsidRDefault="00CC5D98" w:rsidP="00CA3C06">
      <w:pPr>
        <w:pStyle w:val="a4"/>
        <w:tabs>
          <w:tab w:val="left" w:pos="851"/>
        </w:tabs>
        <w:spacing w:after="0" w:line="300" w:lineRule="exact"/>
        <w:ind w:left="0" w:firstLine="709"/>
        <w:jc w:val="both"/>
        <w:rPr>
          <w:rStyle w:val="translation-chunk"/>
          <w:rFonts w:ascii="Times New Roman" w:eastAsia="Arial" w:hAnsi="Times New Roman"/>
          <w:i/>
          <w:sz w:val="28"/>
          <w:szCs w:val="28"/>
        </w:rPr>
      </w:pPr>
      <m:oMath>
        <m:sSub>
          <m:sSubPr>
            <m:ctrlPr>
              <w:rPr>
                <w:rFonts w:ascii="Cambria Math" w:hAnsi="Cambria Math"/>
                <w:sz w:val="28"/>
                <w:szCs w:val="28"/>
              </w:rPr>
            </m:ctrlPr>
          </m:sSubPr>
          <m:e>
            <m:r>
              <m:rPr>
                <m:sty m:val="p"/>
              </m:rPr>
              <w:rPr>
                <w:rFonts w:ascii="Cambria Math" w:hAnsi="Cambria Math"/>
                <w:sz w:val="28"/>
                <w:szCs w:val="28"/>
              </w:rPr>
              <m:t>Занят</m:t>
            </m:r>
          </m:e>
          <m:sub>
            <m:eqArr>
              <m:eqArrPr>
                <m:ctrlPr>
                  <w:rPr>
                    <w:rFonts w:ascii="Cambria Math" w:hAnsi="Cambria Math"/>
                    <w:sz w:val="28"/>
                    <w:szCs w:val="28"/>
                  </w:rPr>
                </m:ctrlPr>
              </m:eqArrPr>
              <m:e>
                <m:r>
                  <m:rPr>
                    <m:sty m:val="p"/>
                  </m:rPr>
                  <w:rPr>
                    <w:rFonts w:ascii="Cambria Math" w:hAnsi="Cambria Math"/>
                    <w:sz w:val="28"/>
                    <w:szCs w:val="28"/>
                  </w:rPr>
                  <m:t>15-63</m:t>
                </m:r>
                <m:r>
                  <m:rPr>
                    <m:sty m:val="p"/>
                  </m:rPr>
                  <w:rPr>
                    <w:rFonts w:ascii="Cambria Math" w:hAnsi="Cambria Math"/>
                    <w:color w:val="FFFFFF"/>
                    <w:sz w:val="28"/>
                    <w:szCs w:val="28"/>
                  </w:rPr>
                  <m:t>Н</m:t>
                </m:r>
              </m:e>
              <m:e/>
            </m:eqArr>
          </m:sub>
        </m:sSub>
      </m:oMath>
      <w:r w:rsidR="00CA3C06" w:rsidRPr="006A330A">
        <w:rPr>
          <w:rStyle w:val="translation-chunk"/>
          <w:rFonts w:ascii="Times New Roman" w:eastAsia="Arial" w:hAnsi="Times New Roman"/>
          <w:i/>
          <w:sz w:val="28"/>
          <w:szCs w:val="28"/>
        </w:rPr>
        <w:t xml:space="preserve">- </w:t>
      </w:r>
      <w:r w:rsidR="00CA3C06" w:rsidRPr="006A330A">
        <w:rPr>
          <w:rStyle w:val="translation-chunk"/>
          <w:rFonts w:ascii="Times New Roman" w:eastAsia="Arial" w:hAnsi="Times New Roman"/>
          <w:sz w:val="28"/>
          <w:szCs w:val="28"/>
        </w:rPr>
        <w:t xml:space="preserve">the number of employed </w:t>
      </w:r>
      <w:r w:rsidR="00CA3C06" w:rsidRPr="006A330A">
        <w:rPr>
          <w:rFonts w:ascii="Times New Roman" w:hAnsi="Times New Roman"/>
          <w:sz w:val="28"/>
          <w:szCs w:val="28"/>
        </w:rPr>
        <w:t xml:space="preserve">people aged 15 to 63 </w:t>
      </w:r>
      <w:r w:rsidR="00CA3C06" w:rsidRPr="006A330A">
        <w:rPr>
          <w:rStyle w:val="translation-chunk"/>
          <w:rFonts w:ascii="Times New Roman" w:eastAsia="Arial" w:hAnsi="Times New Roman"/>
          <w:sz w:val="28"/>
          <w:szCs w:val="28"/>
        </w:rPr>
        <w:t>in the reporting year;</w:t>
      </w:r>
      <w:r w:rsidR="00CA3C06" w:rsidRPr="006A330A">
        <w:rPr>
          <w:rStyle w:val="translation-chunk"/>
          <w:rFonts w:ascii="Times New Roman" w:eastAsia="Arial" w:hAnsi="Times New Roman"/>
          <w:i/>
          <w:sz w:val="28"/>
          <w:szCs w:val="28"/>
        </w:rPr>
        <w:t xml:space="preserve">  </w:t>
      </w:r>
    </w:p>
    <w:p w:rsidR="00CA3C06" w:rsidRPr="006A330A" w:rsidRDefault="00CC5D98" w:rsidP="00CA3C06">
      <w:pPr>
        <w:pStyle w:val="a4"/>
        <w:tabs>
          <w:tab w:val="left" w:pos="851"/>
        </w:tabs>
        <w:spacing w:after="0" w:line="300" w:lineRule="exact"/>
        <w:ind w:left="0" w:firstLine="709"/>
        <w:jc w:val="both"/>
        <w:rPr>
          <w:rStyle w:val="translation-chunk"/>
          <w:rFonts w:ascii="Times New Roman" w:eastAsia="Arial"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Числ нас</m:t>
            </m:r>
          </m:e>
          <m:sub>
            <m:eqArr>
              <m:eqArrPr>
                <m:ctrlPr>
                  <w:rPr>
                    <w:rFonts w:ascii="Cambria Math" w:hAnsi="Cambria Math"/>
                    <w:sz w:val="28"/>
                    <w:szCs w:val="28"/>
                  </w:rPr>
                </m:ctrlPr>
              </m:eqArrPr>
              <m:e>
                <m:r>
                  <m:rPr>
                    <m:sty m:val="p"/>
                  </m:rPr>
                  <w:rPr>
                    <w:rFonts w:ascii="Cambria Math" w:hAnsi="Cambria Math"/>
                    <w:sz w:val="28"/>
                    <w:szCs w:val="28"/>
                  </w:rPr>
                  <m:t>15-63</m:t>
                </m:r>
                <m:r>
                  <m:rPr>
                    <m:sty m:val="p"/>
                  </m:rPr>
                  <w:rPr>
                    <w:rFonts w:ascii="Cambria Math" w:hAnsi="Cambria Math"/>
                    <w:color w:val="FFFFFF"/>
                    <w:sz w:val="28"/>
                    <w:szCs w:val="28"/>
                  </w:rPr>
                  <m:t>Н</m:t>
                </m:r>
              </m:e>
              <m:e/>
            </m:eqArr>
          </m:sub>
        </m:sSub>
      </m:oMath>
      <w:r w:rsidR="00CA3C06" w:rsidRPr="006A330A">
        <w:rPr>
          <w:rStyle w:val="translation-chunk"/>
          <w:rFonts w:ascii="Times New Roman" w:eastAsia="Arial" w:hAnsi="Times New Roman"/>
          <w:sz w:val="28"/>
          <w:szCs w:val="28"/>
        </w:rPr>
        <w:fldChar w:fldCharType="begin"/>
      </w:r>
      <w:r w:rsidR="00CA3C06" w:rsidRPr="006A330A">
        <w:rPr>
          <w:rStyle w:val="translation-chunk"/>
          <w:rFonts w:ascii="Times New Roman" w:eastAsia="Arial"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 xml:space="preserve">Числ нас </m:t>
            </m:r>
          </m:e>
          <m:sub>
            <m:r>
              <m:rPr>
                <m:sty m:val="p"/>
              </m:rPr>
              <w:rPr>
                <w:rFonts w:ascii="Cambria Math" w:hAnsi="Cambria Math"/>
                <w:sz w:val="28"/>
                <w:szCs w:val="28"/>
              </w:rPr>
              <m:t>15-63</m:t>
            </m:r>
          </m:sub>
        </m:sSub>
        <m:r>
          <m:rPr>
            <m:sty m:val="p"/>
          </m:rPr>
          <w:rPr>
            <w:rFonts w:ascii="Cambria Math" w:hAnsi="Cambria Math"/>
            <w:sz w:val="28"/>
            <w:szCs w:val="28"/>
          </w:rPr>
          <m:t xml:space="preserve"> </m:t>
        </m:r>
      </m:oMath>
      <w:r w:rsidR="00CA3C06" w:rsidRPr="006A330A">
        <w:rPr>
          <w:rStyle w:val="translation-chunk"/>
          <w:rFonts w:ascii="Times New Roman" w:eastAsia="Arial" w:hAnsi="Times New Roman"/>
          <w:sz w:val="28"/>
          <w:szCs w:val="28"/>
        </w:rPr>
        <w:instrText xml:space="preserve"> </w:instrText>
      </w:r>
      <w:r w:rsidR="00CA3C06" w:rsidRPr="006A330A">
        <w:rPr>
          <w:rStyle w:val="translation-chunk"/>
          <w:rFonts w:ascii="Times New Roman" w:eastAsia="Arial" w:hAnsi="Times New Roman"/>
          <w:sz w:val="28"/>
          <w:szCs w:val="28"/>
        </w:rPr>
        <w:fldChar w:fldCharType="end"/>
      </w:r>
      <w:r w:rsidR="00CA3C06" w:rsidRPr="006A330A">
        <w:rPr>
          <w:rStyle w:val="translation-chunk"/>
          <w:rFonts w:ascii="Times New Roman" w:eastAsia="Arial" w:hAnsi="Times New Roman"/>
          <w:i/>
          <w:sz w:val="28"/>
          <w:szCs w:val="28"/>
        </w:rPr>
        <w:t xml:space="preserve">- </w:t>
      </w:r>
      <w:r w:rsidR="00CA3C06" w:rsidRPr="006A330A">
        <w:rPr>
          <w:rStyle w:val="translation-chunk"/>
          <w:rFonts w:ascii="Times New Roman" w:eastAsia="Arial" w:hAnsi="Times New Roman"/>
          <w:sz w:val="28"/>
          <w:szCs w:val="28"/>
        </w:rPr>
        <w:t xml:space="preserve">the total number </w:t>
      </w:r>
      <w:r w:rsidR="00CA3C06" w:rsidRPr="006A330A">
        <w:rPr>
          <w:rFonts w:ascii="Times New Roman" w:hAnsi="Times New Roman"/>
          <w:sz w:val="28"/>
          <w:szCs w:val="28"/>
        </w:rPr>
        <w:t xml:space="preserve">of people aged 15 to 63 </w:t>
      </w:r>
      <w:r w:rsidR="00CA3C06" w:rsidRPr="006A330A">
        <w:rPr>
          <w:rStyle w:val="translation-chunk"/>
          <w:rFonts w:ascii="Times New Roman" w:eastAsia="Arial" w:hAnsi="Times New Roman"/>
          <w:sz w:val="28"/>
          <w:szCs w:val="28"/>
        </w:rPr>
        <w:t>in the reporting year.</w:t>
      </w:r>
    </w:p>
    <w:p w:rsidR="00CA3C06" w:rsidRPr="006A330A" w:rsidRDefault="00CA3C06" w:rsidP="00CA3C06">
      <w:pPr>
        <w:pStyle w:val="a4"/>
        <w:widowControl w:val="0"/>
        <w:tabs>
          <w:tab w:val="left" w:pos="426"/>
        </w:tabs>
        <w:spacing w:after="0" w:line="240" w:lineRule="auto"/>
        <w:ind w:left="0"/>
        <w:contextualSpacing w:val="0"/>
        <w:jc w:val="center"/>
        <w:rPr>
          <w:rFonts w:ascii="Times New Roman" w:hAnsi="Times New Roman"/>
          <w:b/>
          <w:sz w:val="28"/>
          <w:szCs w:val="28"/>
        </w:rPr>
      </w:pPr>
    </w:p>
    <w:p w:rsidR="00CA3C06" w:rsidRPr="006A330A" w:rsidRDefault="00CA3C06" w:rsidP="00CA3C06">
      <w:pPr>
        <w:pStyle w:val="a4"/>
        <w:widowControl w:val="0"/>
        <w:tabs>
          <w:tab w:val="left" w:pos="426"/>
        </w:tabs>
        <w:spacing w:after="0" w:line="240" w:lineRule="auto"/>
        <w:ind w:left="0"/>
        <w:contextualSpacing w:val="0"/>
        <w:jc w:val="center"/>
        <w:rPr>
          <w:rFonts w:ascii="Times New Roman" w:hAnsi="Times New Roman"/>
          <w:b/>
          <w:sz w:val="28"/>
          <w:szCs w:val="28"/>
        </w:rPr>
      </w:pPr>
    </w:p>
    <w:p w:rsidR="00CA3C06" w:rsidRPr="006A330A" w:rsidRDefault="00CA3C06" w:rsidP="00CA3C06">
      <w:pPr>
        <w:pStyle w:val="a4"/>
        <w:widowControl w:val="0"/>
        <w:tabs>
          <w:tab w:val="left" w:pos="426"/>
        </w:tabs>
        <w:spacing w:after="0" w:line="240" w:lineRule="auto"/>
        <w:ind w:left="0"/>
        <w:contextualSpacing w:val="0"/>
        <w:jc w:val="center"/>
        <w:rPr>
          <w:rFonts w:ascii="Times New Roman" w:hAnsi="Times New Roman"/>
          <w:b/>
          <w:sz w:val="28"/>
          <w:szCs w:val="28"/>
        </w:rPr>
      </w:pPr>
      <w:r w:rsidRPr="006A330A">
        <w:rPr>
          <w:rFonts w:ascii="Times New Roman" w:hAnsi="Times New Roman"/>
          <w:b/>
          <w:sz w:val="28"/>
          <w:szCs w:val="28"/>
        </w:rPr>
        <w:t>Paragraph 3. Housing conditions</w:t>
      </w:r>
    </w:p>
    <w:p w:rsidR="00CA3C06" w:rsidRPr="006A330A" w:rsidRDefault="00CA3C06" w:rsidP="00CA3C06">
      <w:pPr>
        <w:pStyle w:val="a4"/>
        <w:widowControl w:val="0"/>
        <w:tabs>
          <w:tab w:val="left" w:pos="426"/>
        </w:tabs>
        <w:spacing w:after="0" w:line="240" w:lineRule="auto"/>
        <w:ind w:left="0"/>
        <w:contextualSpacing w:val="0"/>
        <w:jc w:val="center"/>
        <w:rPr>
          <w:rFonts w:ascii="Times New Roman" w:hAnsi="Times New Roman"/>
          <w:b/>
          <w:sz w:val="28"/>
          <w:szCs w:val="28"/>
        </w:rPr>
      </w:pPr>
    </w:p>
    <w:p w:rsidR="00CA3C06" w:rsidRPr="006A330A" w:rsidRDefault="00CA3C06" w:rsidP="00CA3C06">
      <w:pPr>
        <w:pStyle w:val="a4"/>
        <w:widowControl w:val="0"/>
        <w:tabs>
          <w:tab w:val="left" w:pos="426"/>
        </w:tabs>
        <w:spacing w:after="0" w:line="240" w:lineRule="auto"/>
        <w:ind w:left="0" w:firstLine="851"/>
        <w:contextualSpacing w:val="0"/>
        <w:jc w:val="both"/>
        <w:rPr>
          <w:rFonts w:ascii="Times New Roman" w:hAnsi="Times New Roman"/>
          <w:sz w:val="28"/>
          <w:szCs w:val="28"/>
        </w:rPr>
      </w:pPr>
      <w:r w:rsidRPr="006A330A">
        <w:rPr>
          <w:rFonts w:ascii="Times New Roman" w:eastAsia="Arial Unicode MS" w:hAnsi="Times New Roman"/>
          <w:sz w:val="28"/>
          <w:szCs w:val="28"/>
          <w:lang w:eastAsia="ru-RU"/>
        </w:rPr>
        <w:t xml:space="preserve">13. </w:t>
      </w:r>
      <w:r w:rsidRPr="006A330A">
        <w:rPr>
          <w:rFonts w:ascii="Times New Roman" w:eastAsia="Arial Unicode MS" w:hAnsi="Times New Roman"/>
          <w:sz w:val="28"/>
          <w:szCs w:val="28"/>
          <w:lang w:val="kk-KZ" w:eastAsia="ru-RU"/>
        </w:rPr>
        <w:tab/>
      </w:r>
      <w:r w:rsidRPr="006A330A">
        <w:rPr>
          <w:rFonts w:ascii="Times New Roman" w:eastAsia="Arial Unicode MS" w:hAnsi="Times New Roman"/>
          <w:sz w:val="28"/>
          <w:szCs w:val="28"/>
          <w:lang w:eastAsia="ru-RU"/>
        </w:rPr>
        <w:t xml:space="preserve">The availability of adequate housing is the highest priority for meeting the material needs of the individual. Housing is the largest expenditure item for many families and a central component of basic human needs. </w:t>
      </w:r>
      <w:r w:rsidRPr="006A330A">
        <w:rPr>
          <w:rFonts w:ascii="Times New Roman" w:hAnsi="Times New Roman"/>
          <w:sz w:val="28"/>
          <w:szCs w:val="28"/>
        </w:rPr>
        <w:t>This aspect includes three areas:</w:t>
      </w:r>
    </w:p>
    <w:p w:rsidR="00CA3C06" w:rsidRPr="006A330A" w:rsidRDefault="00CA3C06" w:rsidP="00CA3C06">
      <w:pPr>
        <w:widowControl w:val="0"/>
        <w:tabs>
          <w:tab w:val="left" w:pos="426"/>
          <w:tab w:val="left" w:pos="993"/>
        </w:tabs>
        <w:spacing w:after="0"/>
      </w:pPr>
      <w:r w:rsidRPr="006A330A">
        <w:t xml:space="preserve">1) housing costs </w:t>
      </w:r>
      <w:r w:rsidRPr="006A330A">
        <w:rPr>
          <w:rStyle w:val="translation-chunk"/>
          <w:rFonts w:eastAsia="Arial"/>
        </w:rPr>
        <w:t>;</w:t>
      </w:r>
    </w:p>
    <w:p w:rsidR="00CA3C06" w:rsidRPr="006A330A" w:rsidRDefault="00CA3C06" w:rsidP="00CA3C06">
      <w:pPr>
        <w:widowControl w:val="0"/>
        <w:tabs>
          <w:tab w:val="left" w:pos="426"/>
          <w:tab w:val="left" w:pos="993"/>
        </w:tabs>
        <w:spacing w:after="0"/>
      </w:pPr>
      <w:r w:rsidRPr="006A330A">
        <w:t xml:space="preserve">2) housing with basic communal amenities </w:t>
      </w:r>
      <w:r w:rsidRPr="006A330A">
        <w:rPr>
          <w:rStyle w:val="translation-chunk"/>
          <w:rFonts w:eastAsia="Arial"/>
        </w:rPr>
        <w:t>;</w:t>
      </w:r>
    </w:p>
    <w:p w:rsidR="00CA3C06" w:rsidRPr="006A330A" w:rsidRDefault="00CA3C06" w:rsidP="00CA3C06">
      <w:pPr>
        <w:widowControl w:val="0"/>
        <w:tabs>
          <w:tab w:val="left" w:pos="426"/>
          <w:tab w:val="left" w:pos="993"/>
        </w:tabs>
        <w:spacing w:after="0"/>
      </w:pPr>
      <w:r w:rsidRPr="006A330A">
        <w:t>3) the number of rooms per person.</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 xml:space="preserve">14. </w:t>
      </w:r>
      <w:r w:rsidRPr="006A330A">
        <w:rPr>
          <w:rFonts w:ascii="Times New Roman" w:hAnsi="Times New Roman"/>
          <w:sz w:val="28"/>
          <w:szCs w:val="28"/>
          <w:lang w:val="kk-KZ"/>
        </w:rPr>
        <w:tab/>
      </w:r>
      <w:r w:rsidRPr="006A330A">
        <w:rPr>
          <w:rFonts w:ascii="Times New Roman" w:hAnsi="Times New Roman"/>
          <w:sz w:val="28"/>
          <w:szCs w:val="28"/>
        </w:rPr>
        <w:t>Housing costs are the largest item</w:t>
      </w:r>
      <w:r w:rsidRPr="00274E9B">
        <w:rPr>
          <w:rFonts w:ascii="Times New Roman" w:hAnsi="Times New Roman"/>
          <w:sz w:val="28"/>
          <w:szCs w:val="28"/>
          <w:lang w:val="en-US"/>
        </w:rPr>
        <w:t xml:space="preserve"> </w:t>
      </w:r>
      <w:r w:rsidRPr="006A330A">
        <w:rPr>
          <w:rFonts w:ascii="Times New Roman" w:hAnsi="Times New Roman"/>
          <w:sz w:val="28"/>
          <w:szCs w:val="28"/>
        </w:rPr>
        <w:t xml:space="preserve">family budget expenses </w:t>
      </w:r>
      <w:r w:rsidRPr="00274E9B">
        <w:rPr>
          <w:rFonts w:ascii="Times New Roman" w:hAnsi="Times New Roman"/>
          <w:sz w:val="28"/>
          <w:szCs w:val="28"/>
          <w:lang w:val="en-US"/>
        </w:rPr>
        <w:t xml:space="preserve">, including </w:t>
      </w:r>
      <w:r w:rsidRPr="006A330A">
        <w:rPr>
          <w:rFonts w:ascii="Times New Roman" w:hAnsi="Times New Roman"/>
          <w:sz w:val="28"/>
          <w:szCs w:val="28"/>
        </w:rPr>
        <w:t xml:space="preserve">rent </w:t>
      </w:r>
      <w:r w:rsidRPr="00274E9B">
        <w:rPr>
          <w:rFonts w:ascii="Times New Roman" w:hAnsi="Times New Roman"/>
          <w:sz w:val="28"/>
          <w:szCs w:val="28"/>
          <w:lang w:val="en-US"/>
        </w:rPr>
        <w:t xml:space="preserve">, </w:t>
      </w:r>
      <w:r w:rsidRPr="006A330A">
        <w:rPr>
          <w:rFonts w:ascii="Times New Roman" w:hAnsi="Times New Roman"/>
          <w:sz w:val="28"/>
          <w:szCs w:val="28"/>
        </w:rPr>
        <w:t xml:space="preserve">gas, electricity, water </w:t>
      </w:r>
      <w:r w:rsidRPr="00274E9B">
        <w:rPr>
          <w:rFonts w:ascii="Times New Roman" w:hAnsi="Times New Roman"/>
          <w:sz w:val="28"/>
          <w:szCs w:val="28"/>
          <w:lang w:val="en-US"/>
        </w:rPr>
        <w:t xml:space="preserve">, </w:t>
      </w:r>
      <w:r w:rsidRPr="006A330A">
        <w:rPr>
          <w:rFonts w:ascii="Times New Roman" w:hAnsi="Times New Roman"/>
          <w:sz w:val="28"/>
          <w:szCs w:val="28"/>
        </w:rPr>
        <w:t>furniture and repairs. Ratio of housing expenses to net adjusted income after taxes, latest reporting year:</w:t>
      </w:r>
    </w:p>
    <w:p w:rsidR="00CA3C06" w:rsidRPr="006A330A" w:rsidRDefault="00CA3C06" w:rsidP="00CA3C06">
      <w:pPr>
        <w:pStyle w:val="a4"/>
        <w:widowControl w:val="0"/>
        <w:tabs>
          <w:tab w:val="left" w:pos="426"/>
        </w:tabs>
        <w:spacing w:after="0" w:line="240" w:lineRule="auto"/>
        <w:ind w:left="0"/>
        <w:contextualSpacing w:val="0"/>
        <w:jc w:val="both"/>
        <w:rPr>
          <w:rFonts w:ascii="Times New Roman" w:hAnsi="Times New Roman"/>
          <w:sz w:val="28"/>
          <w:szCs w:val="28"/>
        </w:rPr>
      </w:pPr>
    </w:p>
    <w:p w:rsidR="00CA3C06" w:rsidRPr="006A330A" w:rsidRDefault="00CC5D98" w:rsidP="00CA3C06">
      <w:pPr>
        <w:pStyle w:val="a4"/>
        <w:widowControl w:val="0"/>
        <w:tabs>
          <w:tab w:val="left" w:pos="426"/>
        </w:tabs>
        <w:spacing w:after="0" w:line="240" w:lineRule="auto"/>
        <w:ind w:left="0" w:firstLine="2835"/>
        <w:contextualSpacing w:val="0"/>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 xml:space="preserve"> Ж</m:t>
            </m:r>
          </m:e>
          <m:sub>
            <m:r>
              <m:rPr>
                <m:sty m:val="p"/>
              </m:rPr>
              <w:rPr>
                <w:rFonts w:ascii="Cambria Math" w:hAnsi="Cambria Math"/>
                <w:sz w:val="28"/>
                <w:szCs w:val="28"/>
              </w:rPr>
              <m:t>расх</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на содерж жилья</m:t>
                </m:r>
              </m:sub>
            </m:sSub>
          </m:num>
          <m:den>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чист скорр</m:t>
                </m:r>
              </m:sub>
            </m:sSub>
          </m:den>
        </m:f>
      </m:oMath>
      <w:r w:rsidR="00CA3C06" w:rsidRPr="006A330A">
        <w:rPr>
          <w:rFonts w:ascii="Times New Roman" w:hAnsi="Times New Roman"/>
          <w:sz w:val="28"/>
          <w:szCs w:val="28"/>
        </w:rPr>
        <w:t xml:space="preserve">, </w:t>
      </w:r>
      <w:r w:rsidR="00CA3C06" w:rsidRPr="006A330A">
        <w:rPr>
          <w:rFonts w:ascii="Times New Roman" w:hAnsi="Times New Roman"/>
          <w:sz w:val="28"/>
          <w:szCs w:val="28"/>
        </w:rPr>
        <w:tab/>
      </w:r>
      <w:r w:rsidR="00CA3C06" w:rsidRPr="006A330A">
        <w:rPr>
          <w:rFonts w:ascii="Times New Roman" w:hAnsi="Times New Roman"/>
          <w:sz w:val="28"/>
          <w:szCs w:val="28"/>
        </w:rPr>
        <w:tab/>
      </w:r>
      <w:r w:rsidR="00CA3C06" w:rsidRPr="006A330A">
        <w:rPr>
          <w:rFonts w:ascii="Times New Roman" w:hAnsi="Times New Roman"/>
          <w:sz w:val="28"/>
          <w:szCs w:val="28"/>
        </w:rPr>
        <w:tab/>
      </w:r>
      <w:r w:rsidR="00CA3C06" w:rsidRPr="006A330A">
        <w:rPr>
          <w:rFonts w:ascii="Times New Roman" w:hAnsi="Times New Roman"/>
          <w:sz w:val="28"/>
          <w:szCs w:val="28"/>
          <w:lang w:val="kk-KZ"/>
        </w:rPr>
        <w:tab/>
      </w:r>
      <w:r w:rsidR="00CA3C06" w:rsidRPr="006A330A">
        <w:rPr>
          <w:rFonts w:ascii="Times New Roman" w:hAnsi="Times New Roman"/>
          <w:sz w:val="28"/>
          <w:szCs w:val="28"/>
          <w:lang w:val="kk-KZ"/>
        </w:rPr>
        <w:tab/>
      </w:r>
      <w:r w:rsidR="00CA3C06" w:rsidRPr="006A330A">
        <w:rPr>
          <w:rFonts w:ascii="Times New Roman" w:hAnsi="Times New Roman"/>
          <w:sz w:val="28"/>
          <w:szCs w:val="28"/>
        </w:rPr>
        <w:tab/>
        <w:t>(7)</w:t>
      </w:r>
    </w:p>
    <w:p w:rsidR="00CA3C06" w:rsidRPr="006A330A" w:rsidRDefault="00CA3C06" w:rsidP="00CA3C06">
      <w:pPr>
        <w:pStyle w:val="a4"/>
        <w:tabs>
          <w:tab w:val="left" w:pos="709"/>
        </w:tabs>
        <w:spacing w:after="0" w:line="300" w:lineRule="exact"/>
        <w:ind w:left="0" w:firstLine="709"/>
        <w:jc w:val="both"/>
        <w:rPr>
          <w:rFonts w:ascii="Times New Roman" w:hAnsi="Times New Roman"/>
          <w:sz w:val="28"/>
          <w:szCs w:val="28"/>
        </w:rPr>
      </w:pP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C5D98" w:rsidP="00CA3C06">
      <w:pPr>
        <w:pStyle w:val="a4"/>
        <w:tabs>
          <w:tab w:val="left" w:pos="709"/>
        </w:tabs>
        <w:spacing w:after="0" w:line="300" w:lineRule="exact"/>
        <w:ind w:left="0" w:firstLine="709"/>
        <w:jc w:val="both"/>
        <w:rPr>
          <w:rFonts w:ascii="Times New Roman" w:hAnsi="Times New Roman"/>
          <w:sz w:val="28"/>
          <w:szCs w:val="28"/>
          <w:lang w:val="kk-KZ"/>
        </w:rPr>
      </w:pPr>
      <m:oMath>
        <m:sSub>
          <m:sSubPr>
            <m:ctrlPr>
              <w:rPr>
                <w:rFonts w:ascii="Cambria Math" w:hAnsi="Cambria Math"/>
                <w:sz w:val="28"/>
                <w:szCs w:val="28"/>
              </w:rPr>
            </m:ctrlPr>
          </m:sSubPr>
          <m:e>
            <m:r>
              <m:rPr>
                <m:sty m:val="p"/>
              </m:rPr>
              <w:rPr>
                <w:rFonts w:ascii="Cambria Math" w:hAnsi="Cambria Math"/>
                <w:sz w:val="28"/>
                <w:szCs w:val="28"/>
              </w:rPr>
              <m:t xml:space="preserve">Ж </m:t>
            </m:r>
          </m:e>
          <m:sub>
            <m:r>
              <m:rPr>
                <m:sty m:val="p"/>
              </m:rPr>
              <w:rPr>
                <w:rFonts w:ascii="Cambria Math" w:hAnsi="Cambria Math"/>
                <w:sz w:val="28"/>
                <w:szCs w:val="28"/>
              </w:rPr>
              <m:t>расх</m:t>
            </m:r>
          </m:sub>
        </m:sSub>
        <m:r>
          <m:rPr>
            <m:sty m:val="p"/>
          </m:rPr>
          <w:rPr>
            <w:rFonts w:ascii="Cambria Math" w:hAnsi="Cambria Math"/>
            <w:sz w:val="28"/>
            <w:szCs w:val="28"/>
          </w:rPr>
          <m:t xml:space="preserve"> </m:t>
        </m:r>
      </m:oMath>
      <w:r w:rsidR="00CA3C06" w:rsidRPr="006A330A">
        <w:rPr>
          <w:rFonts w:ascii="Times New Roman" w:hAnsi="Times New Roman"/>
          <w:sz w:val="28"/>
          <w:szCs w:val="28"/>
          <w:lang w:val="kk-KZ"/>
        </w:rPr>
        <w:t xml:space="preserve">- share of housing costs </w:t>
      </w:r>
      <w:r w:rsidR="00CA3C06" w:rsidRPr="006A330A">
        <w:rPr>
          <w:rFonts w:ascii="Times New Roman" w:hAnsi="Times New Roman"/>
          <w:sz w:val="28"/>
          <w:szCs w:val="28"/>
        </w:rPr>
        <w:t>;</w:t>
      </w:r>
    </w:p>
    <w:p w:rsidR="00CA3C06" w:rsidRPr="006A330A" w:rsidRDefault="00CC5D98" w:rsidP="00CA3C06">
      <w:pPr>
        <w:pStyle w:val="a4"/>
        <w:widowControl w:val="0"/>
        <w:tabs>
          <w:tab w:val="left" w:pos="426"/>
        </w:tabs>
        <w:spacing w:after="0" w:line="240" w:lineRule="auto"/>
        <w:ind w:left="0" w:firstLine="709"/>
        <w:contextualSpacing w:val="0"/>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на содерж жилья</m:t>
            </m:r>
          </m:sub>
        </m:sSub>
      </m:oMath>
      <w:r w:rsidR="00CA3C06" w:rsidRPr="006A330A">
        <w:rPr>
          <w:rFonts w:ascii="Times New Roman" w:hAnsi="Times New Roman"/>
          <w:sz w:val="28"/>
          <w:szCs w:val="28"/>
        </w:rPr>
        <w:t>- housing maintenance costs;</w:t>
      </w:r>
      <m:oMath>
        <m:r>
          <m:rPr>
            <m:sty m:val="p"/>
          </m:rPr>
          <w:rPr>
            <w:rFonts w:ascii="Cambria Math" w:hAnsi="Cambria Math"/>
            <w:sz w:val="28"/>
            <w:szCs w:val="28"/>
            <w:lang w:val="kk-KZ"/>
          </w:rPr>
          <m:t xml:space="preserve"> </m:t>
        </m:r>
      </m:oMath>
      <w:r w:rsidR="00CA3C06" w:rsidRPr="006A330A">
        <w:rPr>
          <w:rFonts w:ascii="Times New Roman" w:hAnsi="Times New Roman"/>
          <w:sz w:val="28"/>
          <w:szCs w:val="28"/>
        </w:rPr>
        <w:fldChar w:fldCharType="begin"/>
      </w:r>
      <w:r w:rsidR="00CA3C06" w:rsidRPr="006A330A">
        <w:rPr>
          <w:rFonts w:ascii="Times New Roman" w:hAnsi="Times New Roman"/>
          <w:sz w:val="28"/>
          <w:szCs w:val="28"/>
        </w:rPr>
        <w:instrText xml:space="preserve"> QUOTE </w:instrText>
      </w:r>
      <m:oMath>
        <m:r>
          <m:rPr>
            <m:sty m:val="p"/>
          </m:rPr>
          <w:rPr>
            <w:rFonts w:ascii="Cambria Math" w:hAnsi="Cambria Math"/>
            <w:sz w:val="28"/>
            <w:szCs w:val="28"/>
            <w:lang w:val="kk-KZ"/>
          </w:rPr>
          <m:t>КЧ</m:t>
        </m:r>
      </m:oMath>
      <w:r w:rsidR="00CA3C06" w:rsidRPr="006A330A">
        <w:rPr>
          <w:rFonts w:ascii="Times New Roman" w:hAnsi="Times New Roman"/>
          <w:sz w:val="28"/>
          <w:szCs w:val="28"/>
        </w:rPr>
        <w:instrText xml:space="preserve"> </w:instrText>
      </w:r>
      <w:r w:rsidR="00CA3C06" w:rsidRPr="006A330A">
        <w:rPr>
          <w:rFonts w:ascii="Times New Roman" w:hAnsi="Times New Roman"/>
          <w:sz w:val="28"/>
          <w:szCs w:val="28"/>
        </w:rPr>
        <w:fldChar w:fldCharType="end"/>
      </w:r>
    </w:p>
    <w:p w:rsidR="00CA3C06" w:rsidRPr="006A330A" w:rsidRDefault="00CC5D98" w:rsidP="00CA3C06">
      <w:pPr>
        <w:pStyle w:val="a4"/>
        <w:widowControl w:val="0"/>
        <w:tabs>
          <w:tab w:val="left" w:pos="426"/>
        </w:tabs>
        <w:spacing w:after="0" w:line="240" w:lineRule="auto"/>
        <w:ind w:left="0" w:firstLine="709"/>
        <w:contextualSpacing w:val="0"/>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чист скорр</m:t>
            </m:r>
          </m:sub>
        </m:sSub>
      </m:oMath>
      <w:r w:rsidR="00274E9B">
        <w:rPr>
          <w:rFonts w:ascii="Times New Roman" w:hAnsi="Times New Roman"/>
          <w:sz w:val="28"/>
          <w:szCs w:val="28"/>
        </w:rPr>
        <w:t>-</w:t>
      </w:r>
      <w:r w:rsidR="00CA3C06" w:rsidRPr="006A330A">
        <w:rPr>
          <w:rFonts w:ascii="Times New Roman" w:hAnsi="Times New Roman"/>
          <w:sz w:val="28"/>
          <w:szCs w:val="28"/>
        </w:rPr>
        <w:t>net adjusted income.</w:t>
      </w:r>
    </w:p>
    <w:p w:rsidR="00CA3C06" w:rsidRPr="006A330A" w:rsidRDefault="00CA3C06" w:rsidP="00CA3C06">
      <w:pPr>
        <w:pStyle w:val="a4"/>
        <w:spacing w:after="0" w:line="240" w:lineRule="auto"/>
        <w:ind w:left="0" w:firstLine="709"/>
        <w:jc w:val="both"/>
        <w:rPr>
          <w:rFonts w:ascii="Times New Roman" w:eastAsia="Times New Roman" w:hAnsi="Times New Roman"/>
          <w:sz w:val="28"/>
          <w:szCs w:val="28"/>
          <w:lang w:eastAsia="ru-RU"/>
        </w:rPr>
      </w:pPr>
      <w:r w:rsidRPr="006A330A">
        <w:rPr>
          <w:rFonts w:ascii="Times New Roman" w:hAnsi="Times New Roman"/>
          <w:sz w:val="28"/>
          <w:szCs w:val="28"/>
        </w:rPr>
        <w:t xml:space="preserve">15. </w:t>
      </w:r>
      <w:r w:rsidRPr="006A330A">
        <w:rPr>
          <w:rFonts w:ascii="Times New Roman" w:hAnsi="Times New Roman"/>
          <w:sz w:val="28"/>
          <w:szCs w:val="28"/>
          <w:lang w:val="kk-KZ"/>
        </w:rPr>
        <w:tab/>
      </w:r>
      <w:r w:rsidRPr="006A330A">
        <w:rPr>
          <w:rFonts w:ascii="Times New Roman" w:eastAsia="Times New Roman" w:hAnsi="Times New Roman"/>
          <w:sz w:val="28"/>
          <w:szCs w:val="28"/>
          <w:lang w:eastAsia="ru-RU"/>
        </w:rPr>
        <w:t>Access to communal facilities is determined by the percentage of people with indoor flush toilets in the last reporting year.</w:t>
      </w:r>
    </w:p>
    <w:p w:rsidR="00CA3C06" w:rsidRPr="006A330A" w:rsidRDefault="00CA3C06" w:rsidP="00CA3C06">
      <w:pPr>
        <w:pStyle w:val="a3"/>
        <w:spacing w:before="0" w:beforeAutospacing="0" w:after="0" w:afterAutospacing="0" w:line="253" w:lineRule="atLeast"/>
        <w:ind w:firstLine="709"/>
        <w:jc w:val="both"/>
        <w:rPr>
          <w:rFonts w:eastAsia="Arial Unicode MS"/>
          <w:sz w:val="28"/>
          <w:szCs w:val="28"/>
          <w:lang w:val="kk-KZ"/>
        </w:rPr>
      </w:pPr>
      <w:r w:rsidRPr="006A330A">
        <w:rPr>
          <w:sz w:val="28"/>
          <w:szCs w:val="28"/>
        </w:rPr>
        <w:t xml:space="preserve">16. </w:t>
      </w:r>
      <w:r w:rsidRPr="006A330A">
        <w:rPr>
          <w:sz w:val="28"/>
          <w:szCs w:val="28"/>
          <w:lang w:val="kk-KZ"/>
        </w:rPr>
        <w:tab/>
      </w:r>
      <w:r w:rsidRPr="006A330A">
        <w:rPr>
          <w:sz w:val="28"/>
          <w:szCs w:val="28"/>
        </w:rPr>
        <w:t xml:space="preserve">Living conditions </w:t>
      </w:r>
      <w:r w:rsidRPr="006A330A">
        <w:rPr>
          <w:rFonts w:eastAsia="Arial Unicode MS"/>
          <w:sz w:val="28"/>
          <w:szCs w:val="28"/>
        </w:rPr>
        <w:t>characterizes the indicator of the number of rooms in a dwelling divided by the number of persons living in it:</w:t>
      </w:r>
    </w:p>
    <w:p w:rsidR="00CA3C06" w:rsidRPr="006A330A" w:rsidRDefault="00CA3C06" w:rsidP="00CA3C06">
      <w:pPr>
        <w:pStyle w:val="a3"/>
        <w:spacing w:before="0" w:beforeAutospacing="0" w:after="0" w:afterAutospacing="0" w:line="253" w:lineRule="atLeast"/>
        <w:ind w:firstLine="709"/>
        <w:jc w:val="both"/>
        <w:rPr>
          <w:sz w:val="28"/>
          <w:szCs w:val="28"/>
          <w:lang w:val="kk-KZ"/>
        </w:rPr>
      </w:pPr>
    </w:p>
    <w:p w:rsidR="00CA3C06" w:rsidRPr="006A330A" w:rsidRDefault="00CA3C06" w:rsidP="00CA3C06">
      <w:pPr>
        <w:pStyle w:val="a4"/>
        <w:spacing w:after="0" w:line="240" w:lineRule="auto"/>
        <w:ind w:left="1069" w:right="-1" w:firstLine="1766"/>
        <w:jc w:val="center"/>
        <w:rPr>
          <w:rFonts w:ascii="Times New Roman" w:eastAsia="Times New Roman" w:hAnsi="Times New Roman"/>
          <w:sz w:val="28"/>
          <w:szCs w:val="28"/>
        </w:rPr>
      </w:pPr>
      <m:oMath>
        <m:r>
          <m:rPr>
            <m:sty m:val="p"/>
          </m:rPr>
          <w:rPr>
            <w:rFonts w:ascii="Cambria Math" w:hAnsi="Cambria Math"/>
            <w:sz w:val="28"/>
            <w:szCs w:val="28"/>
          </w:rPr>
          <m:t>КЧ=</m:t>
        </m:r>
        <m:f>
          <m:fPr>
            <m:ctrlPr>
              <w:rPr>
                <w:rFonts w:ascii="Cambria Math" w:hAnsi="Cambria Math"/>
                <w:sz w:val="28"/>
                <w:szCs w:val="28"/>
              </w:rPr>
            </m:ctrlPr>
          </m:fPr>
          <m:num>
            <m:r>
              <m:rPr>
                <m:sty m:val="p"/>
              </m:rPr>
              <w:rPr>
                <w:rFonts w:ascii="Cambria Math" w:hAnsi="Cambria Math"/>
                <w:sz w:val="28"/>
                <w:szCs w:val="28"/>
              </w:rPr>
              <m:t>КК</m:t>
            </m:r>
          </m:num>
          <m:den>
            <m:r>
              <m:rPr>
                <m:sty m:val="p"/>
              </m:rPr>
              <w:rPr>
                <w:rFonts w:ascii="Cambria Math" w:hAnsi="Cambria Math"/>
                <w:sz w:val="28"/>
                <w:szCs w:val="28"/>
              </w:rPr>
              <m:t>ЧП</m:t>
            </m:r>
            <m:r>
              <m:rPr>
                <m:sty m:val="p"/>
              </m:rPr>
              <w:rPr>
                <w:rFonts w:ascii="Cambria Math" w:hAnsi="Cambria Math"/>
                <w:sz w:val="28"/>
                <w:szCs w:val="28"/>
                <w:vertAlign w:val="subscript"/>
              </w:rPr>
              <m:t xml:space="preserve"> </m:t>
            </m:r>
          </m:den>
        </m:f>
        <m:r>
          <m:rPr>
            <m:sty m:val="p"/>
          </m:rPr>
          <w:rPr>
            <w:rFonts w:ascii="Cambria Math" w:hAnsi="Cambria Math"/>
            <w:sz w:val="28"/>
            <w:szCs w:val="28"/>
          </w:rPr>
          <m:t>,</m:t>
        </m:r>
      </m:oMath>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t>(8)</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A3C06" w:rsidP="00CA3C06">
      <w:pPr>
        <w:spacing w:after="0"/>
        <w:jc w:val="left"/>
      </w:pPr>
      <w:r w:rsidRPr="006A330A">
        <w:rPr>
          <w:lang w:val="kk-KZ"/>
        </w:rPr>
        <w:fldChar w:fldCharType="begin"/>
      </w:r>
      <w:r w:rsidRPr="006A330A">
        <w:rPr>
          <w:lang w:val="kk-KZ"/>
        </w:rPr>
        <w:instrText xml:space="preserve"> QUOTE </w:instrText>
      </w:r>
      <m:oMath>
        <m:r>
          <m:rPr>
            <m:sty m:val="p"/>
          </m:rPr>
          <w:rPr>
            <w:rFonts w:ascii="Cambria Math" w:hAnsi="Cambria Math"/>
            <w:lang w:val="kk-KZ"/>
          </w:rPr>
          <m:t>КЧ</m:t>
        </m:r>
      </m:oMath>
      <w:r w:rsidRPr="006A330A">
        <w:rPr>
          <w:lang w:val="kk-KZ"/>
        </w:rPr>
        <w:instrText xml:space="preserve"> </w:instrText>
      </w:r>
      <w:r w:rsidRPr="006A330A">
        <w:rPr>
          <w:lang w:val="kk-KZ"/>
        </w:rPr>
        <w:fldChar w:fldCharType="separate"/>
      </w:r>
      <w:r w:rsidRPr="006A330A">
        <w:rPr>
          <w:rFonts w:eastAsia="Calibri"/>
          <w:position w:val="-6"/>
        </w:rPr>
        <w:t xml:space="preserve">CC </w:t>
      </w:r>
      <w:r w:rsidRPr="006A330A">
        <w:rPr>
          <w:lang w:val="kk-KZ"/>
        </w:rPr>
        <w:fldChar w:fldCharType="end"/>
      </w:r>
      <w:r w:rsidRPr="006A330A">
        <w:rPr>
          <w:lang w:val="kk-KZ"/>
        </w:rPr>
        <w:fldChar w:fldCharType="begin"/>
      </w:r>
      <w:r w:rsidRPr="006A330A">
        <w:rPr>
          <w:lang w:val="kk-KZ"/>
        </w:rPr>
        <w:instrText xml:space="preserve"> QUOTE </w:instrText>
      </w:r>
      <m:oMath>
        <m:r>
          <m:rPr>
            <m:sty m:val="p"/>
          </m:rPr>
          <w:rPr>
            <w:rFonts w:ascii="Cambria Math" w:hAnsi="Cambria Math"/>
            <w:lang w:val="kk-KZ"/>
          </w:rPr>
          <m:t>КЧ</m:t>
        </m:r>
      </m:oMath>
      <w:r w:rsidRPr="006A330A">
        <w:rPr>
          <w:lang w:val="kk-KZ"/>
        </w:rPr>
        <w:instrText xml:space="preserve"> </w:instrText>
      </w:r>
      <w:r w:rsidRPr="006A330A">
        <w:rPr>
          <w:lang w:val="kk-KZ"/>
        </w:rPr>
        <w:fldChar w:fldCharType="end"/>
      </w:r>
      <w:r w:rsidRPr="006A330A">
        <w:rPr>
          <w:lang w:val="kk-KZ"/>
        </w:rPr>
        <w:fldChar w:fldCharType="begin"/>
      </w:r>
      <w:r w:rsidRPr="006A330A">
        <w:rPr>
          <w:lang w:val="kk-KZ"/>
        </w:rPr>
        <w:instrText xml:space="preserve"> QUOTE </w:instrText>
      </w:r>
      <m:oMath>
        <m:r>
          <m:rPr>
            <m:sty m:val="p"/>
          </m:rPr>
          <w:rPr>
            <w:rFonts w:ascii="Cambria Math" w:hAnsi="Cambria Math"/>
            <w:lang w:val="kk-KZ"/>
          </w:rPr>
          <m:t>КЧ</m:t>
        </m:r>
      </m:oMath>
      <w:r w:rsidRPr="006A330A">
        <w:rPr>
          <w:lang w:val="kk-KZ"/>
        </w:rPr>
        <w:instrText xml:space="preserve"> </w:instrText>
      </w:r>
      <w:r w:rsidRPr="006A330A">
        <w:rPr>
          <w:lang w:val="kk-KZ"/>
        </w:rPr>
        <w:fldChar w:fldCharType="end"/>
      </w:r>
      <w:r w:rsidRPr="006A330A">
        <w:rPr>
          <w:lang w:val="kk-KZ"/>
        </w:rPr>
        <w:t xml:space="preserve">- </w:t>
      </w:r>
      <w:r w:rsidR="00274E9B">
        <w:rPr>
          <w:lang w:val="en-US"/>
        </w:rPr>
        <w:t>r</w:t>
      </w:r>
      <w:r w:rsidRPr="006A330A">
        <w:rPr>
          <w:lang w:val="kk-KZ"/>
        </w:rPr>
        <w:t>oom per person</w:t>
      </w:r>
      <m:oMath>
        <m:r>
          <m:rPr>
            <m:sty m:val="p"/>
          </m:rPr>
          <w:rPr>
            <w:rFonts w:ascii="Cambria Math" w:hAnsi="Cambria Math"/>
            <w:lang w:val="kk-KZ"/>
          </w:rPr>
          <m:t xml:space="preserve"> </m:t>
        </m:r>
      </m:oMath>
      <w:r w:rsidRPr="006A330A">
        <w:fldChar w:fldCharType="begin"/>
      </w:r>
      <w:r w:rsidRPr="006A330A">
        <w:instrText xml:space="preserve"> QUOTE </w:instrText>
      </w:r>
      <m:oMath>
        <m:r>
          <m:rPr>
            <m:sty m:val="p"/>
          </m:rPr>
          <w:rPr>
            <w:rFonts w:ascii="Cambria Math" w:hAnsi="Cambria Math"/>
            <w:lang w:val="kk-KZ"/>
          </w:rPr>
          <m:t>КЧ</m:t>
        </m:r>
      </m:oMath>
      <w:r w:rsidRPr="006A330A">
        <w:instrText xml:space="preserve"> </w:instrText>
      </w:r>
      <w:r w:rsidRPr="006A330A">
        <w:fldChar w:fldCharType="end"/>
      </w:r>
    </w:p>
    <w:p w:rsidR="00CA3C06" w:rsidRPr="006A330A" w:rsidRDefault="00CA3C06" w:rsidP="00CA3C06">
      <w:pPr>
        <w:spacing w:after="0"/>
        <w:jc w:val="left"/>
        <w:rPr>
          <w:rFonts w:eastAsia="Arial Unicode MS"/>
          <w:lang w:eastAsia="ru-RU"/>
        </w:rPr>
      </w:pPr>
      <w:r w:rsidRPr="006A330A">
        <w:rPr>
          <w:rFonts w:eastAsia="Arial Unicode MS"/>
          <w:lang w:eastAsia="ru-RU"/>
        </w:rPr>
        <w:fldChar w:fldCharType="begin"/>
      </w:r>
      <w:r w:rsidRPr="006A330A">
        <w:rPr>
          <w:rFonts w:eastAsia="Arial Unicode MS"/>
          <w:lang w:eastAsia="ru-RU"/>
        </w:rPr>
        <w:instrText xml:space="preserve"> QUOTE </w:instrText>
      </w:r>
      <m:oMath>
        <m:r>
          <m:rPr>
            <m:sty m:val="p"/>
          </m:rPr>
          <w:rPr>
            <w:rFonts w:ascii="Cambria Math" w:hAnsi="Cambria Math"/>
            <w:lang w:val="kk-KZ"/>
          </w:rPr>
          <m:t>КК</m:t>
        </m:r>
      </m:oMath>
      <w:r w:rsidRPr="006A330A">
        <w:rPr>
          <w:rFonts w:eastAsia="Arial Unicode MS"/>
          <w:lang w:eastAsia="ru-RU"/>
        </w:rPr>
        <w:instrText xml:space="preserve"> </w:instrText>
      </w:r>
      <w:r w:rsidRPr="006A330A">
        <w:rPr>
          <w:rFonts w:eastAsia="Arial Unicode MS"/>
          <w:lang w:eastAsia="ru-RU"/>
        </w:rPr>
        <w:fldChar w:fldCharType="separate"/>
      </w:r>
      <w:r w:rsidRPr="006A330A">
        <w:rPr>
          <w:position w:val="-6"/>
        </w:rPr>
        <w:t xml:space="preserve">KK </w:t>
      </w:r>
      <w:r w:rsidRPr="006A330A">
        <w:rPr>
          <w:rFonts w:eastAsia="Arial Unicode MS"/>
          <w:lang w:eastAsia="ru-RU"/>
        </w:rPr>
        <w:fldChar w:fldCharType="end"/>
      </w:r>
      <w:r w:rsidRPr="006A330A">
        <w:rPr>
          <w:rFonts w:eastAsia="Arial Unicode MS"/>
          <w:lang w:eastAsia="ru-RU"/>
        </w:rPr>
        <w:t>- the number of rooms in the dwelling;</w:t>
      </w:r>
    </w:p>
    <w:p w:rsidR="00CA3C06" w:rsidRPr="00274E9B" w:rsidRDefault="00CA3C06" w:rsidP="00CA3C06">
      <w:pPr>
        <w:pStyle w:val="TableParagraph"/>
        <w:spacing w:line="300" w:lineRule="exact"/>
        <w:ind w:left="720" w:hanging="11"/>
        <w:jc w:val="both"/>
        <w:rPr>
          <w:rFonts w:eastAsia="Arial Unicode MS"/>
          <w:lang w:val="en-US" w:eastAsia="ru-RU"/>
        </w:rPr>
      </w:pPr>
      <w:r w:rsidRPr="006A330A">
        <w:rPr>
          <w:rFonts w:eastAsia="Arial Unicode MS"/>
          <w:lang w:val="ru-RU" w:eastAsia="ru-RU"/>
        </w:rPr>
        <w:fldChar w:fldCharType="begin"/>
      </w:r>
      <w:r w:rsidRPr="00274E9B">
        <w:rPr>
          <w:rFonts w:eastAsia="Arial Unicode MS"/>
          <w:lang w:val="en-US" w:eastAsia="ru-RU"/>
        </w:rPr>
        <w:instrText xml:space="preserve"> QUOTE </w:instrText>
      </w:r>
      <m:oMath>
        <m:r>
          <m:rPr>
            <m:sty m:val="p"/>
          </m:rPr>
          <w:rPr>
            <w:rFonts w:ascii="Cambria Math" w:hAnsi="Cambria Math"/>
            <w:lang w:val="kk-KZ"/>
          </w:rPr>
          <m:t>ЧП</m:t>
        </m:r>
      </m:oMath>
      <w:r w:rsidRPr="00274E9B">
        <w:rPr>
          <w:rFonts w:eastAsia="Arial Unicode MS"/>
          <w:lang w:val="en-US" w:eastAsia="ru-RU"/>
        </w:rPr>
        <w:instrText xml:space="preserve"> </w:instrText>
      </w:r>
      <w:r w:rsidRPr="006A330A">
        <w:rPr>
          <w:rFonts w:eastAsia="Arial Unicode MS"/>
          <w:lang w:val="ru-RU" w:eastAsia="ru-RU"/>
        </w:rPr>
        <w:fldChar w:fldCharType="end"/>
      </w:r>
      <w:r w:rsidRPr="00274E9B">
        <w:rPr>
          <w:rFonts w:eastAsia="Arial Unicode MS"/>
          <w:lang w:val="en-US" w:eastAsia="ru-RU"/>
        </w:rPr>
        <w:t>PE - the number of people living in the room.</w:t>
      </w:r>
    </w:p>
    <w:p w:rsidR="00CA3C06" w:rsidRPr="006A330A" w:rsidRDefault="00CA3C06" w:rsidP="00CA3C06">
      <w:pPr>
        <w:pStyle w:val="a4"/>
        <w:spacing w:after="0"/>
        <w:ind w:left="0"/>
        <w:jc w:val="center"/>
        <w:rPr>
          <w:rFonts w:ascii="Times New Roman" w:hAnsi="Times New Roman"/>
          <w:b/>
          <w:sz w:val="28"/>
          <w:szCs w:val="28"/>
        </w:rPr>
      </w:pPr>
    </w:p>
    <w:p w:rsidR="00CA3C06" w:rsidRPr="006A330A" w:rsidRDefault="00CA3C06" w:rsidP="00CA3C06">
      <w:pPr>
        <w:spacing w:after="0" w:line="300" w:lineRule="exact"/>
        <w:ind w:hanging="11"/>
        <w:jc w:val="center"/>
        <w:rPr>
          <w:b/>
        </w:rPr>
      </w:pPr>
    </w:p>
    <w:p w:rsidR="00CA3C06" w:rsidRPr="006A330A" w:rsidRDefault="00CA3C06" w:rsidP="00CA3C06">
      <w:pPr>
        <w:spacing w:after="0" w:line="300" w:lineRule="exact"/>
        <w:ind w:hanging="11"/>
        <w:jc w:val="center"/>
        <w:rPr>
          <w:b/>
        </w:rPr>
      </w:pPr>
      <w:r w:rsidRPr="006A330A">
        <w:rPr>
          <w:b/>
        </w:rPr>
        <w:t xml:space="preserve">Paragraph </w:t>
      </w:r>
      <w:r w:rsidRPr="006A330A">
        <w:rPr>
          <w:b/>
          <w:lang w:val="kk-KZ"/>
        </w:rPr>
        <w:t>4</w:t>
      </w:r>
      <w:r w:rsidR="00274E9B">
        <w:rPr>
          <w:b/>
          <w:lang w:val="kk-KZ"/>
        </w:rPr>
        <w:t>.</w:t>
      </w:r>
      <w:r w:rsidRPr="006A330A">
        <w:rPr>
          <w:b/>
        </w:rPr>
        <w:t xml:space="preserve"> Health status</w:t>
      </w:r>
    </w:p>
    <w:p w:rsidR="00CA3C06" w:rsidRPr="006A330A" w:rsidRDefault="00CA3C06" w:rsidP="00CA3C06">
      <w:pPr>
        <w:spacing w:after="0" w:line="300" w:lineRule="exact"/>
        <w:ind w:hanging="11"/>
        <w:jc w:val="center"/>
        <w:rPr>
          <w:b/>
        </w:rPr>
      </w:pPr>
    </w:p>
    <w:p w:rsidR="00CA3C06" w:rsidRPr="00274E9B" w:rsidRDefault="00CA3C06" w:rsidP="00CA3C06">
      <w:pPr>
        <w:pStyle w:val="TableParagraph"/>
        <w:ind w:firstLine="709"/>
        <w:jc w:val="both"/>
        <w:rPr>
          <w:rFonts w:eastAsia="Arial Unicode MS"/>
          <w:lang w:val="en-US" w:eastAsia="ru-RU"/>
        </w:rPr>
      </w:pPr>
      <w:r w:rsidRPr="00274E9B">
        <w:rPr>
          <w:rFonts w:eastAsia="Arial Unicode MS"/>
          <w:lang w:val="en-US" w:eastAsia="ru-RU"/>
        </w:rPr>
        <w:t xml:space="preserve">17. </w:t>
      </w:r>
      <w:r w:rsidRPr="00274E9B">
        <w:rPr>
          <w:rFonts w:eastAsia="Arial Unicode MS"/>
          <w:lang w:val="en-US" w:eastAsia="ru-RU"/>
        </w:rPr>
        <w:tab/>
        <w:t xml:space="preserve">The state of health plays an important role in achieving other components of well-being, such as having a good job and sufficient income to participate in public life as full citizens, communicate with other people, receive secondary and higher education. </w:t>
      </w:r>
      <w:r w:rsidRPr="00274E9B">
        <w:rPr>
          <w:lang w:val="en-US"/>
        </w:rPr>
        <w:t>This aspect includes two areas:</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eastAsia="Arial Unicode MS" w:hAnsi="Times New Roman"/>
          <w:sz w:val="28"/>
          <w:szCs w:val="28"/>
          <w:lang w:eastAsia="ru-RU"/>
        </w:rPr>
      </w:pPr>
      <w:r w:rsidRPr="006A330A">
        <w:rPr>
          <w:rFonts w:ascii="Times New Roman" w:hAnsi="Times New Roman"/>
          <w:sz w:val="28"/>
          <w:szCs w:val="28"/>
        </w:rPr>
        <w:t xml:space="preserve">1) self-assessment of the state </w:t>
      </w:r>
      <w:r w:rsidRPr="006A330A">
        <w:rPr>
          <w:rFonts w:ascii="Times New Roman" w:eastAsia="Arial Unicode MS" w:hAnsi="Times New Roman"/>
          <w:sz w:val="28"/>
          <w:szCs w:val="28"/>
          <w:lang w:eastAsia="ru-RU"/>
        </w:rPr>
        <w:t>of health;</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eastAsia="Arial Unicode MS" w:hAnsi="Times New Roman"/>
          <w:sz w:val="28"/>
          <w:szCs w:val="28"/>
          <w:lang w:eastAsia="ru-RU"/>
        </w:rPr>
      </w:pPr>
      <w:r w:rsidRPr="006A330A">
        <w:rPr>
          <w:rFonts w:ascii="Times New Roman" w:eastAsia="Arial Unicode MS" w:hAnsi="Times New Roman"/>
          <w:sz w:val="28"/>
          <w:szCs w:val="28"/>
          <w:lang w:eastAsia="ru-RU"/>
        </w:rPr>
        <w:t>2) life expectancy.</w:t>
      </w:r>
    </w:p>
    <w:p w:rsidR="00CA3C06" w:rsidRPr="00274E9B" w:rsidRDefault="00CA3C06" w:rsidP="00CA3C06">
      <w:pPr>
        <w:pStyle w:val="TableParagraph"/>
        <w:ind w:firstLine="709"/>
        <w:jc w:val="both"/>
        <w:rPr>
          <w:rFonts w:eastAsia="Arial Unicode MS"/>
          <w:lang w:val="en-US" w:eastAsia="ru-RU"/>
        </w:rPr>
      </w:pPr>
      <w:r w:rsidRPr="00274E9B">
        <w:rPr>
          <w:rFonts w:eastAsia="Arial Unicode MS"/>
          <w:lang w:val="en-US" w:eastAsia="ru-RU"/>
        </w:rPr>
        <w:t xml:space="preserve">18. </w:t>
      </w:r>
      <w:r w:rsidRPr="00274E9B">
        <w:rPr>
          <w:rFonts w:eastAsia="Arial Unicode MS"/>
          <w:lang w:val="en-US" w:eastAsia="ru-RU"/>
        </w:rPr>
        <w:tab/>
        <w:t xml:space="preserve">The indicator of satisfaction with the state of health is formed on the basis </w:t>
      </w:r>
      <w:r w:rsidRPr="00274E9B">
        <w:rPr>
          <w:rFonts w:eastAsia="Arial Unicode MS"/>
          <w:lang w:val="en-US" w:eastAsia="ru-RU"/>
        </w:rPr>
        <w:lastRenderedPageBreak/>
        <w:t>of data from nationwide statistical surveys.</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eastAsia="Arial Unicode MS" w:hAnsi="Times New Roman"/>
          <w:sz w:val="28"/>
          <w:szCs w:val="28"/>
          <w:lang w:eastAsia="ru-RU"/>
        </w:rPr>
      </w:pPr>
      <w:r w:rsidRPr="006A330A">
        <w:rPr>
          <w:rFonts w:ascii="Times New Roman" w:eastAsia="Arial Unicode MS" w:hAnsi="Times New Roman"/>
          <w:sz w:val="28"/>
          <w:szCs w:val="28"/>
          <w:lang w:eastAsia="ru-RU"/>
        </w:rPr>
        <w:t xml:space="preserve">19. </w:t>
      </w:r>
      <w:r w:rsidRPr="006A330A">
        <w:rPr>
          <w:rFonts w:ascii="Times New Roman" w:eastAsia="Arial Unicode MS" w:hAnsi="Times New Roman"/>
          <w:sz w:val="28"/>
          <w:szCs w:val="28"/>
          <w:lang w:val="kk-KZ" w:eastAsia="ru-RU"/>
        </w:rPr>
        <w:tab/>
      </w:r>
      <w:r w:rsidRPr="006A330A">
        <w:rPr>
          <w:rFonts w:ascii="Times New Roman" w:eastAsia="Arial Unicode MS" w:hAnsi="Times New Roman"/>
          <w:sz w:val="28"/>
          <w:szCs w:val="28"/>
          <w:lang w:eastAsia="ru-RU"/>
        </w:rPr>
        <w:t xml:space="preserve">Life expectancy </w:t>
      </w:r>
      <w:r w:rsidRPr="006A330A">
        <w:rPr>
          <w:rFonts w:ascii="Times New Roman" w:eastAsia="Arial Unicode MS" w:hAnsi="Times New Roman"/>
          <w:sz w:val="28"/>
          <w:szCs w:val="28"/>
          <w:lang w:val="kk-KZ" w:eastAsia="ru-RU"/>
        </w:rPr>
        <w:t xml:space="preserve">of the population at birth characterizes the </w:t>
      </w:r>
      <w:r w:rsidRPr="006A330A">
        <w:rPr>
          <w:rFonts w:ascii="Times New Roman" w:eastAsia="Arial Unicode MS" w:hAnsi="Times New Roman"/>
          <w:sz w:val="28"/>
          <w:szCs w:val="28"/>
          <w:lang w:eastAsia="ru-RU"/>
        </w:rPr>
        <w:t xml:space="preserve">life expectancy </w:t>
      </w:r>
      <w:r w:rsidRPr="006A330A">
        <w:rPr>
          <w:rFonts w:ascii="Times New Roman" w:eastAsia="Arial Unicode MS" w:hAnsi="Times New Roman"/>
          <w:sz w:val="28"/>
          <w:szCs w:val="28"/>
          <w:lang w:val="kk-KZ" w:eastAsia="ru-RU"/>
        </w:rPr>
        <w:t>not of an individual, but of the population as a whole</w:t>
      </w:r>
      <w:r w:rsidR="00274E9B">
        <w:rPr>
          <w:rFonts w:ascii="Times New Roman" w:eastAsia="Arial Unicode MS" w:hAnsi="Times New Roman"/>
          <w:sz w:val="28"/>
          <w:szCs w:val="28"/>
          <w:lang w:val="kk-KZ" w:eastAsia="ru-RU"/>
        </w:rPr>
        <w:t>.</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eastAsia="Arial Unicode MS" w:hAnsi="Times New Roman"/>
          <w:sz w:val="28"/>
          <w:szCs w:val="28"/>
          <w:lang w:eastAsia="ru-RU"/>
        </w:rPr>
      </w:pP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eastAsia="Arial Unicode MS" w:hAnsi="Times New Roman"/>
          <w:sz w:val="28"/>
          <w:szCs w:val="28"/>
          <w:lang w:eastAsia="ru-RU"/>
        </w:rPr>
      </w:pPr>
    </w:p>
    <w:p w:rsidR="00CA3C06" w:rsidRPr="006A330A" w:rsidRDefault="00CA3C06" w:rsidP="00CA3C06">
      <w:pPr>
        <w:spacing w:after="0" w:line="300" w:lineRule="exact"/>
        <w:ind w:firstLine="0"/>
        <w:jc w:val="center"/>
        <w:rPr>
          <w:b/>
        </w:rPr>
      </w:pPr>
      <w:r w:rsidRPr="006A330A">
        <w:rPr>
          <w:b/>
        </w:rPr>
        <w:t xml:space="preserve">Paragraph </w:t>
      </w:r>
      <w:r w:rsidRPr="006A330A">
        <w:rPr>
          <w:b/>
          <w:lang w:val="kk-KZ"/>
        </w:rPr>
        <w:t>5</w:t>
      </w:r>
      <w:r w:rsidR="00274E9B">
        <w:rPr>
          <w:b/>
          <w:lang w:val="kk-KZ"/>
        </w:rPr>
        <w:t>.</w:t>
      </w:r>
      <w:r w:rsidRPr="006A330A">
        <w:rPr>
          <w:b/>
        </w:rPr>
        <w:t xml:space="preserve"> Balance between work and personal life</w:t>
      </w:r>
    </w:p>
    <w:p w:rsidR="00CA3C06" w:rsidRPr="006A330A" w:rsidRDefault="00CA3C06" w:rsidP="00CA3C06">
      <w:pPr>
        <w:spacing w:after="0"/>
        <w:ind w:firstLine="0"/>
        <w:jc w:val="center"/>
        <w:rPr>
          <w:b/>
        </w:rPr>
      </w:pPr>
    </w:p>
    <w:p w:rsidR="00CA3C06" w:rsidRPr="006A330A" w:rsidRDefault="00CA3C06" w:rsidP="00CA3C06">
      <w:pPr>
        <w:spacing w:after="0"/>
      </w:pPr>
      <w:r w:rsidRPr="006A330A">
        <w:rPr>
          <w:color w:val="000000"/>
        </w:rPr>
        <w:t xml:space="preserve">20. </w:t>
      </w:r>
      <w:r w:rsidRPr="006A330A">
        <w:rPr>
          <w:color w:val="000000"/>
          <w:lang w:val="kk-KZ"/>
        </w:rPr>
        <w:tab/>
      </w:r>
      <w:r w:rsidRPr="006A330A">
        <w:rPr>
          <w:color w:val="000000"/>
        </w:rPr>
        <w:t xml:space="preserve">The right balance between work commitments and private life is a central ingredient for ensuring people's well-being. A large amount of work has an indirect negative impact on well-being, due to poor health, infringements in personal life, restrictions on caring for children and other relatives, and a reduction in free time. </w:t>
      </w:r>
      <w:r w:rsidRPr="006A330A">
        <w:t>This aspect is characterized by:</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1) time devoted to rest and self-care,</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2) employees who devote a lot of time to work.</w:t>
      </w:r>
    </w:p>
    <w:p w:rsidR="00CA3C06" w:rsidRPr="006A330A" w:rsidRDefault="00CA3C06" w:rsidP="00CA3C06">
      <w:pPr>
        <w:spacing w:after="0"/>
      </w:pPr>
      <w:r w:rsidRPr="006A330A">
        <w:t xml:space="preserve">21. </w:t>
      </w:r>
      <w:r w:rsidRPr="006A330A">
        <w:rPr>
          <w:lang w:val="kk-KZ"/>
        </w:rPr>
        <w:tab/>
      </w:r>
      <w:r w:rsidRPr="006A330A">
        <w:t>The proportion of employees working for more than 50 hours per week is determined by the following formula:</w:t>
      </w:r>
    </w:p>
    <w:p w:rsidR="00CA3C06" w:rsidRPr="006A330A" w:rsidRDefault="00CA3C06" w:rsidP="00CA3C06">
      <w:pPr>
        <w:pStyle w:val="a4"/>
        <w:spacing w:after="0"/>
        <w:ind w:left="709"/>
        <w:jc w:val="both"/>
        <w:rPr>
          <w:rFonts w:ascii="Times New Roman" w:hAnsi="Times New Roman"/>
          <w:color w:val="000000"/>
          <w:sz w:val="28"/>
          <w:szCs w:val="28"/>
        </w:rPr>
      </w:pPr>
    </w:p>
    <w:p w:rsidR="00CA3C06" w:rsidRPr="006A330A" w:rsidRDefault="00CC5D98" w:rsidP="00CA3C06">
      <w:pPr>
        <w:pStyle w:val="a4"/>
        <w:spacing w:after="0" w:line="240" w:lineRule="auto"/>
        <w:ind w:left="600" w:right="-1" w:firstLine="2377"/>
        <w:jc w:val="center"/>
        <w:rPr>
          <w:rFonts w:ascii="Times New Roman" w:eastAsia="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ДР</m:t>
            </m:r>
          </m:e>
          <m:sub>
            <m:r>
              <m:rPr>
                <m:sty m:val="p"/>
              </m:rPr>
              <w:rPr>
                <w:rFonts w:ascii="Cambria Math" w:hAnsi="Cambria Math"/>
                <w:sz w:val="28"/>
                <w:szCs w:val="28"/>
              </w:rPr>
              <m:t>50ч</m:t>
            </m:r>
            <m:r>
              <w:rPr>
                <w:rFonts w:ascii="Cambria Math" w:hAnsi="Cambria Math"/>
                <w:sz w:val="28"/>
                <w:szCs w:val="28"/>
              </w:rPr>
              <m:t>&lt;</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ЧР</m:t>
                </m:r>
              </m:e>
              <m:sub>
                <m:r>
                  <m:rPr>
                    <m:sty m:val="p"/>
                  </m:rPr>
                  <w:rPr>
                    <w:rFonts w:ascii="Cambria Math" w:hAnsi="Cambria Math"/>
                    <w:sz w:val="28"/>
                    <w:szCs w:val="28"/>
                  </w:rPr>
                  <m:t>50</m:t>
                </m:r>
                <m:r>
                  <w:rPr>
                    <w:rFonts w:ascii="Cambria Math" w:hAnsi="Cambria Math"/>
                    <w:sz w:val="28"/>
                    <w:szCs w:val="28"/>
                  </w:rPr>
                  <m:t>ч</m:t>
                </m:r>
                <m:r>
                  <m:rPr>
                    <m:sty m:val="p"/>
                  </m:rPr>
                  <w:rPr>
                    <w:rFonts w:ascii="Cambria Math" w:hAnsi="Cambria Math"/>
                    <w:sz w:val="28"/>
                    <w:szCs w:val="28"/>
                  </w:rPr>
                  <m:t>&lt;</m:t>
                </m:r>
              </m:sub>
            </m:sSub>
          </m:num>
          <m:den>
            <m:r>
              <m:rPr>
                <m:sty m:val="p"/>
              </m:rPr>
              <w:rPr>
                <w:rFonts w:ascii="Cambria Math" w:hAnsi="Cambria Math"/>
                <w:sz w:val="28"/>
                <w:szCs w:val="28"/>
              </w:rPr>
              <m:t>ЗН</m:t>
            </m:r>
            <m:r>
              <m:rPr>
                <m:sty m:val="p"/>
              </m:rPr>
              <w:rPr>
                <w:rFonts w:ascii="Cambria Math" w:hAnsi="Cambria Math"/>
                <w:sz w:val="28"/>
                <w:szCs w:val="28"/>
                <w:vertAlign w:val="subscript"/>
              </w:rPr>
              <m:t xml:space="preserve"> </m:t>
            </m:r>
          </m:den>
        </m:f>
        <m:r>
          <m:rPr>
            <m:sty m:val="p"/>
          </m:rPr>
          <w:rPr>
            <w:rFonts w:ascii="Cambria Math" w:hAnsi="Cambria Math"/>
            <w:sz w:val="28"/>
            <w:szCs w:val="28"/>
          </w:rPr>
          <m:t>*100</m:t>
        </m:r>
        <m:r>
          <w:rPr>
            <w:rFonts w:ascii="Cambria Math" w:hAnsi="Cambria Math"/>
            <w:sz w:val="28"/>
            <w:szCs w:val="28"/>
          </w:rPr>
          <m:t>,</m:t>
        </m:r>
      </m:oMath>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i/>
          <w:sz w:val="28"/>
          <w:szCs w:val="28"/>
        </w:rPr>
        <w:tab/>
      </w:r>
      <w:r w:rsidR="00CA3C06" w:rsidRPr="006A330A">
        <w:rPr>
          <w:rFonts w:ascii="Times New Roman" w:eastAsia="Times New Roman" w:hAnsi="Times New Roman"/>
          <w:sz w:val="28"/>
          <w:szCs w:val="28"/>
        </w:rPr>
        <w:t>(9)</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lang w:val="kk-KZ"/>
        </w:rPr>
      </w:pPr>
      <w:r>
        <w:rPr>
          <w:rFonts w:ascii="Times New Roman" w:hAnsi="Times New Roman"/>
          <w:sz w:val="28"/>
          <w:szCs w:val="28"/>
        </w:rPr>
        <w:t>where:</w:t>
      </w:r>
    </w:p>
    <w:p w:rsidR="00CA3C06" w:rsidRPr="006A330A" w:rsidRDefault="00CC5D98" w:rsidP="00CA3C06">
      <w:pPr>
        <w:pStyle w:val="a4"/>
        <w:tabs>
          <w:tab w:val="left" w:pos="709"/>
        </w:tabs>
        <w:spacing w:after="0" w:line="300" w:lineRule="exact"/>
        <w:ind w:left="0" w:firstLine="709"/>
        <w:jc w:val="both"/>
        <w:rPr>
          <w:rFonts w:ascii="Times New Roman" w:hAnsi="Times New Roman"/>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ДР</m:t>
            </m:r>
          </m:e>
          <m:sub>
            <m:eqArr>
              <m:eqArrPr>
                <m:ctrlPr>
                  <w:rPr>
                    <w:rFonts w:ascii="Cambria Math" w:hAnsi="Cambria Math"/>
                    <w:color w:val="000000"/>
                    <w:sz w:val="28"/>
                    <w:szCs w:val="28"/>
                  </w:rPr>
                </m:ctrlPr>
              </m:eqArrPr>
              <m:e>
                <m:r>
                  <m:rPr>
                    <m:sty m:val="p"/>
                  </m:rPr>
                  <w:rPr>
                    <w:rFonts w:ascii="Cambria Math" w:hAnsi="Cambria Math"/>
                    <w:color w:val="000000"/>
                    <w:sz w:val="28"/>
                    <w:szCs w:val="28"/>
                  </w:rPr>
                  <m:t>50ч&lt;</m:t>
                </m:r>
              </m:e>
              <m:e/>
            </m:eqArr>
          </m:sub>
        </m:sSub>
      </m:oMath>
      <w:r w:rsidR="00CA3C06" w:rsidRPr="006A330A">
        <w:rPr>
          <w:rFonts w:ascii="Times New Roman" w:hAnsi="Times New Roman"/>
          <w:color w:val="000000"/>
          <w:sz w:val="28"/>
          <w:szCs w:val="28"/>
        </w:rPr>
        <w:t xml:space="preserve">- share of workers employed more than 50 hours a week </w:t>
      </w:r>
      <w:r w:rsidR="00CA3C06" w:rsidRPr="006A330A">
        <w:rPr>
          <w:rFonts w:ascii="Times New Roman" w:hAnsi="Times New Roman"/>
          <w:color w:val="000000"/>
          <w:sz w:val="28"/>
          <w:szCs w:val="28"/>
          <w:lang w:val="kk-KZ"/>
        </w:rPr>
        <w:t>;</w:t>
      </w:r>
    </w:p>
    <w:p w:rsidR="00CA3C06" w:rsidRPr="006A330A" w:rsidRDefault="00CC5D98" w:rsidP="00CA3C06">
      <w:pPr>
        <w:pStyle w:val="a4"/>
        <w:spacing w:after="0"/>
        <w:ind w:left="0" w:firstLine="709"/>
        <w:jc w:val="both"/>
        <w:rPr>
          <w:rFonts w:ascii="Times New Roman" w:hAnsi="Times New Roman"/>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ЧР</m:t>
            </m:r>
          </m:e>
          <m:sub>
            <m:r>
              <m:rPr>
                <m:sty m:val="p"/>
              </m:rPr>
              <w:rPr>
                <w:rFonts w:ascii="Cambria Math" w:hAnsi="Cambria Math"/>
                <w:color w:val="000000"/>
                <w:sz w:val="28"/>
                <w:szCs w:val="28"/>
              </w:rPr>
              <m:t>50ч&lt;</m:t>
            </m:r>
          </m:sub>
        </m:sSub>
      </m:oMath>
      <w:r w:rsidR="00CA3C06" w:rsidRPr="006A330A">
        <w:rPr>
          <w:rFonts w:ascii="Times New Roman" w:hAnsi="Times New Roman"/>
          <w:color w:val="000000"/>
          <w:sz w:val="28"/>
          <w:szCs w:val="28"/>
        </w:rPr>
        <w:t xml:space="preserve">- </w:t>
      </w:r>
      <w:r w:rsidR="00CA3C06" w:rsidRPr="006A330A">
        <w:rPr>
          <w:rFonts w:ascii="Times New Roman" w:hAnsi="Times New Roman"/>
          <w:sz w:val="28"/>
          <w:szCs w:val="28"/>
        </w:rPr>
        <w:t xml:space="preserve">number </w:t>
      </w:r>
      <w:r w:rsidR="00CA3C06" w:rsidRPr="006A330A">
        <w:rPr>
          <w:rFonts w:ascii="Times New Roman" w:hAnsi="Times New Roman"/>
          <w:color w:val="000000"/>
          <w:sz w:val="28"/>
          <w:szCs w:val="28"/>
        </w:rPr>
        <w:t xml:space="preserve">of workers employed more than 50 hours per week </w:t>
      </w:r>
      <w:r w:rsidR="00CA3C06" w:rsidRPr="006A330A">
        <w:rPr>
          <w:rFonts w:ascii="Times New Roman" w:hAnsi="Times New Roman"/>
          <w:color w:val="000000"/>
          <w:sz w:val="28"/>
          <w:szCs w:val="28"/>
          <w:lang w:val="kk-KZ"/>
        </w:rPr>
        <w:t>;</w:t>
      </w:r>
    </w:p>
    <w:p w:rsidR="00CA3C06" w:rsidRPr="006A330A" w:rsidRDefault="00CA3C06" w:rsidP="00CA3C06">
      <w:pPr>
        <w:pStyle w:val="a4"/>
        <w:spacing w:after="0"/>
        <w:ind w:left="0" w:firstLine="709"/>
        <w:rPr>
          <w:rFonts w:ascii="Times New Roman" w:hAnsi="Times New Roman"/>
          <w:color w:val="000000"/>
          <w:sz w:val="28"/>
          <w:szCs w:val="28"/>
        </w:rPr>
      </w:pPr>
      <m:oMath>
        <m:r>
          <m:rPr>
            <m:sty m:val="p"/>
          </m:rPr>
          <w:rPr>
            <w:rFonts w:ascii="Cambria Math" w:hAnsi="Cambria Math"/>
            <w:sz w:val="28"/>
            <w:szCs w:val="28"/>
            <w:lang w:val="kk-KZ"/>
          </w:rPr>
          <m:t>ЗН</m:t>
        </m:r>
      </m:oMath>
      <w:r w:rsidRPr="006A330A">
        <w:rPr>
          <w:rFonts w:ascii="Times New Roman" w:hAnsi="Times New Roman"/>
          <w:color w:val="000000"/>
          <w:sz w:val="28"/>
          <w:szCs w:val="28"/>
        </w:rPr>
        <w:t>- employed population.</w:t>
      </w:r>
    </w:p>
    <w:p w:rsidR="00CA3C06" w:rsidRPr="00274E9B" w:rsidRDefault="00CA3C06" w:rsidP="00CA3C06">
      <w:pPr>
        <w:pStyle w:val="6"/>
        <w:tabs>
          <w:tab w:val="left" w:pos="993"/>
          <w:tab w:val="left" w:pos="1134"/>
          <w:tab w:val="left" w:pos="9355"/>
        </w:tabs>
        <w:ind w:left="0" w:right="-1" w:firstLine="709"/>
        <w:jc w:val="both"/>
        <w:rPr>
          <w:rFonts w:ascii="Times New Roman" w:hAnsi="Times New Roman"/>
          <w:sz w:val="28"/>
          <w:szCs w:val="28"/>
          <w:lang w:val="en-US"/>
        </w:rPr>
      </w:pPr>
    </w:p>
    <w:p w:rsidR="00CA3C06" w:rsidRPr="00274E9B" w:rsidRDefault="00CA3C06" w:rsidP="00CA3C06">
      <w:pPr>
        <w:pStyle w:val="6"/>
        <w:tabs>
          <w:tab w:val="left" w:pos="993"/>
          <w:tab w:val="left" w:pos="1134"/>
          <w:tab w:val="left" w:pos="9355"/>
        </w:tabs>
        <w:ind w:left="0" w:right="-1" w:firstLine="709"/>
        <w:jc w:val="both"/>
        <w:rPr>
          <w:rFonts w:ascii="Times New Roman" w:hAnsi="Times New Roman"/>
          <w:sz w:val="28"/>
          <w:szCs w:val="28"/>
          <w:lang w:val="en-US"/>
        </w:rPr>
      </w:pPr>
    </w:p>
    <w:p w:rsidR="00CA3C06" w:rsidRPr="006A330A" w:rsidRDefault="00CA3C06" w:rsidP="00CA3C06">
      <w:pPr>
        <w:ind w:firstLine="0"/>
        <w:jc w:val="center"/>
        <w:rPr>
          <w:b/>
        </w:rPr>
      </w:pPr>
      <w:r w:rsidRPr="006A330A">
        <w:rPr>
          <w:b/>
        </w:rPr>
        <w:t>Paragraph 6. Education and skills</w:t>
      </w:r>
    </w:p>
    <w:p w:rsidR="00CA3C06" w:rsidRPr="00274E9B" w:rsidRDefault="00CA3C06" w:rsidP="00CA3C06">
      <w:pPr>
        <w:pStyle w:val="6"/>
        <w:tabs>
          <w:tab w:val="left" w:pos="993"/>
          <w:tab w:val="left" w:pos="1134"/>
          <w:tab w:val="left" w:pos="9355"/>
        </w:tabs>
        <w:ind w:left="0" w:right="-1" w:firstLine="709"/>
        <w:jc w:val="center"/>
        <w:rPr>
          <w:rFonts w:ascii="Times New Roman" w:hAnsi="Times New Roman"/>
          <w:sz w:val="28"/>
          <w:szCs w:val="28"/>
          <w:lang w:val="en-US"/>
        </w:rPr>
      </w:pPr>
    </w:p>
    <w:p w:rsidR="00CA3C06" w:rsidRPr="00274E9B" w:rsidRDefault="00CA3C06" w:rsidP="00CA3C06">
      <w:pPr>
        <w:pStyle w:val="6"/>
        <w:tabs>
          <w:tab w:val="left" w:pos="1276"/>
          <w:tab w:val="left" w:pos="9355"/>
        </w:tabs>
        <w:ind w:left="0" w:firstLine="709"/>
        <w:jc w:val="both"/>
        <w:rPr>
          <w:rFonts w:ascii="Times New Roman" w:hAnsi="Times New Roman"/>
          <w:b w:val="0"/>
          <w:sz w:val="28"/>
          <w:szCs w:val="28"/>
          <w:lang w:val="en-US"/>
        </w:rPr>
      </w:pPr>
      <w:r w:rsidRPr="00274E9B">
        <w:rPr>
          <w:rFonts w:ascii="Times New Roman" w:hAnsi="Times New Roman"/>
          <w:b w:val="0"/>
          <w:sz w:val="28"/>
          <w:szCs w:val="28"/>
          <w:lang w:val="en-US"/>
        </w:rPr>
        <w:t xml:space="preserve">22. </w:t>
      </w:r>
      <w:r w:rsidRPr="00274E9B">
        <w:rPr>
          <w:rFonts w:ascii="Times New Roman" w:hAnsi="Times New Roman"/>
          <w:b w:val="0"/>
          <w:sz w:val="28"/>
          <w:szCs w:val="28"/>
          <w:lang w:val="en-US"/>
        </w:rPr>
        <w:tab/>
        <w:t xml:space="preserve">The indicators of educational outcomes used in the </w:t>
      </w:r>
      <w:r w:rsidR="006A330A" w:rsidRPr="00274E9B">
        <w:rPr>
          <w:rFonts w:ascii="Times New Roman" w:hAnsi="Times New Roman"/>
          <w:b w:val="0"/>
          <w:sz w:val="28"/>
          <w:szCs w:val="28"/>
          <w:lang w:val="en-US"/>
        </w:rPr>
        <w:t>QLI calculation refer to the level of adult education and literacy of 15-year-olds. This aspect includes three areas:</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 xml:space="preserve">1) the number of years to receive education </w:t>
      </w:r>
      <w:r w:rsidRPr="006A330A">
        <w:rPr>
          <w:rStyle w:val="translation-chunk"/>
          <w:rFonts w:ascii="Times New Roman" w:eastAsia="Arial" w:hAnsi="Times New Roman"/>
          <w:sz w:val="28"/>
          <w:szCs w:val="28"/>
        </w:rPr>
        <w:t>;</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 xml:space="preserve">2) knowledge of students (pupils) in the field of mathematics, exact sciences and the quality of reading </w:t>
      </w:r>
      <w:r w:rsidRPr="006A330A">
        <w:rPr>
          <w:rStyle w:val="translation-chunk"/>
          <w:rFonts w:ascii="Times New Roman" w:eastAsia="Arial" w:hAnsi="Times New Roman"/>
          <w:sz w:val="28"/>
          <w:szCs w:val="28"/>
        </w:rPr>
        <w:t>;</w:t>
      </w:r>
    </w:p>
    <w:p w:rsidR="00CA3C06" w:rsidRPr="006A330A" w:rsidRDefault="00CA3C06" w:rsidP="00CA3C06">
      <w:pPr>
        <w:pStyle w:val="a4"/>
        <w:widowControl w:val="0"/>
        <w:tabs>
          <w:tab w:val="left" w:pos="426"/>
          <w:tab w:val="left" w:pos="993"/>
        </w:tabs>
        <w:spacing w:after="0" w:line="240" w:lineRule="auto"/>
        <w:ind w:left="0" w:firstLine="709"/>
        <w:jc w:val="both"/>
        <w:rPr>
          <w:rFonts w:ascii="Times New Roman" w:hAnsi="Times New Roman"/>
          <w:b/>
          <w:sz w:val="28"/>
          <w:szCs w:val="28"/>
        </w:rPr>
      </w:pPr>
      <w:r w:rsidRPr="006A330A">
        <w:rPr>
          <w:rFonts w:ascii="Times New Roman" w:hAnsi="Times New Roman"/>
          <w:sz w:val="28"/>
          <w:szCs w:val="28"/>
        </w:rPr>
        <w:t>3) the level of education of the adult population.</w:t>
      </w:r>
    </w:p>
    <w:p w:rsidR="00CA3C06" w:rsidRPr="00274E9B" w:rsidRDefault="00CA3C06" w:rsidP="00CA3C06">
      <w:pPr>
        <w:pStyle w:val="6"/>
        <w:tabs>
          <w:tab w:val="left" w:pos="1276"/>
          <w:tab w:val="left" w:pos="9355"/>
        </w:tabs>
        <w:ind w:left="0" w:right="-1" w:firstLine="709"/>
        <w:jc w:val="both"/>
        <w:rPr>
          <w:rFonts w:ascii="Times New Roman" w:hAnsi="Times New Roman"/>
          <w:sz w:val="28"/>
          <w:szCs w:val="28"/>
          <w:lang w:val="en-US"/>
        </w:rPr>
      </w:pPr>
      <w:r w:rsidRPr="00274E9B">
        <w:rPr>
          <w:rFonts w:ascii="Times New Roman" w:hAnsi="Times New Roman"/>
          <w:b w:val="0"/>
          <w:sz w:val="28"/>
          <w:szCs w:val="28"/>
          <w:lang w:val="en-US"/>
        </w:rPr>
        <w:t xml:space="preserve">23. </w:t>
      </w:r>
      <w:r w:rsidRPr="00274E9B">
        <w:rPr>
          <w:rFonts w:ascii="Times New Roman" w:hAnsi="Times New Roman"/>
          <w:b w:val="0"/>
          <w:sz w:val="28"/>
          <w:szCs w:val="28"/>
          <w:lang w:val="en-US"/>
        </w:rPr>
        <w:tab/>
        <w:t xml:space="preserve">The average duration of education (starting from the age of five) is determined by the following formula </w:t>
      </w:r>
      <w:r w:rsidRPr="00274E9B">
        <w:rPr>
          <w:rFonts w:ascii="Times New Roman" w:hAnsi="Times New Roman"/>
          <w:sz w:val="28"/>
          <w:szCs w:val="28"/>
          <w:lang w:val="en-US"/>
        </w:rPr>
        <w:t>:</w:t>
      </w:r>
    </w:p>
    <w:p w:rsidR="00CA3C06" w:rsidRPr="00274E9B" w:rsidRDefault="00CA3C06" w:rsidP="00CA3C06">
      <w:pPr>
        <w:pStyle w:val="6"/>
        <w:tabs>
          <w:tab w:val="left" w:pos="1276"/>
          <w:tab w:val="left" w:pos="9355"/>
        </w:tabs>
        <w:ind w:left="0" w:right="-1" w:firstLine="709"/>
        <w:jc w:val="both"/>
        <w:rPr>
          <w:rFonts w:ascii="Times New Roman" w:hAnsi="Times New Roman"/>
          <w:b w:val="0"/>
          <w:sz w:val="28"/>
          <w:szCs w:val="28"/>
          <w:lang w:val="en-US"/>
        </w:rPr>
      </w:pPr>
    </w:p>
    <w:p w:rsidR="00CA3C06" w:rsidRPr="00274E9B" w:rsidRDefault="00CC5D98" w:rsidP="00CA3C06">
      <w:pPr>
        <w:pStyle w:val="6"/>
        <w:tabs>
          <w:tab w:val="left" w:pos="993"/>
          <w:tab w:val="left" w:pos="1134"/>
          <w:tab w:val="left" w:pos="9355"/>
        </w:tabs>
        <w:ind w:left="0" w:right="-1" w:firstLine="2835"/>
        <w:rPr>
          <w:rFonts w:ascii="Times New Roman" w:eastAsia="Calibri" w:hAnsi="Times New Roman"/>
          <w:b w:val="0"/>
          <w:bCs w:val="0"/>
          <w:position w:val="-20"/>
          <w:sz w:val="28"/>
          <w:szCs w:val="28"/>
          <w:lang w:val="en-US"/>
        </w:rPr>
      </w:pPr>
      <m:oMath>
        <m:sSub>
          <m:sSubPr>
            <m:ctrlPr>
              <w:rPr>
                <w:rFonts w:ascii="Cambria Math" w:eastAsia="Calibri" w:hAnsi="Cambria Math"/>
                <w:i/>
                <w:sz w:val="28"/>
                <w:szCs w:val="28"/>
              </w:rPr>
            </m:ctrlPr>
          </m:sSubPr>
          <m:e>
            <m:r>
              <m:rPr>
                <m:sty m:val="bi"/>
              </m:rPr>
              <w:rPr>
                <w:rFonts w:ascii="Cambria Math" w:hAnsi="Cambria Math"/>
                <w:sz w:val="28"/>
                <w:szCs w:val="28"/>
                <w:lang w:val="kk-KZ"/>
              </w:rPr>
              <m:t>П</m:t>
            </m:r>
          </m:e>
          <m:sub>
            <m:r>
              <m:rPr>
                <m:sty m:val="bi"/>
              </m:rPr>
              <w:rPr>
                <w:rFonts w:ascii="Cambria Math" w:hAnsi="Cambria Math"/>
                <w:sz w:val="28"/>
                <w:szCs w:val="28"/>
                <w:lang w:val="ru-RU"/>
              </w:rPr>
              <m:t>обр</m:t>
            </m:r>
          </m:sub>
        </m:sSub>
        <m:r>
          <m:rPr>
            <m:sty m:val="bi"/>
          </m:rPr>
          <w:rPr>
            <w:rFonts w:ascii="Cambria Math" w:hAnsi="Cambria Math"/>
            <w:sz w:val="28"/>
            <w:szCs w:val="28"/>
            <w:lang w:val="en-US"/>
          </w:rPr>
          <m:t>=</m:t>
        </m:r>
        <m:r>
          <m:rPr>
            <m:sty m:val="bi"/>
          </m:rPr>
          <w:rPr>
            <w:rFonts w:ascii="Cambria Math" w:hAnsi="Cambria Math"/>
            <w:sz w:val="28"/>
            <w:szCs w:val="28"/>
            <w:lang w:val="ru-RU"/>
          </w:rPr>
          <m:t>ДО</m:t>
        </m:r>
        <m:r>
          <m:rPr>
            <m:sty m:val="bi"/>
          </m:rPr>
          <w:rPr>
            <w:rFonts w:ascii="Cambria Math" w:hAnsi="Cambria Math"/>
            <w:sz w:val="28"/>
            <w:szCs w:val="28"/>
            <w:lang w:val="en-US"/>
          </w:rPr>
          <m:t>+</m:t>
        </m:r>
        <m:r>
          <m:rPr>
            <m:sty m:val="bi"/>
          </m:rPr>
          <w:rPr>
            <w:rFonts w:ascii="Cambria Math" w:hAnsi="Cambria Math"/>
            <w:sz w:val="28"/>
            <w:szCs w:val="28"/>
            <w:lang w:val="ru-RU"/>
          </w:rPr>
          <m:t>НО</m:t>
        </m:r>
        <m:r>
          <m:rPr>
            <m:sty m:val="bi"/>
          </m:rPr>
          <w:rPr>
            <w:rFonts w:ascii="Cambria Math" w:hAnsi="Cambria Math"/>
            <w:sz w:val="28"/>
            <w:szCs w:val="28"/>
            <w:lang w:val="en-US"/>
          </w:rPr>
          <m:t>+</m:t>
        </m:r>
        <m:r>
          <m:rPr>
            <m:sty m:val="bi"/>
          </m:rPr>
          <w:rPr>
            <w:rFonts w:ascii="Cambria Math" w:hAnsi="Cambria Math"/>
            <w:sz w:val="28"/>
            <w:szCs w:val="28"/>
            <w:lang w:val="ru-RU"/>
          </w:rPr>
          <m:t>СО</m:t>
        </m:r>
        <m:r>
          <m:rPr>
            <m:sty m:val="bi"/>
          </m:rPr>
          <w:rPr>
            <w:rFonts w:ascii="Cambria Math" w:hAnsi="Cambria Math"/>
            <w:sz w:val="28"/>
            <w:szCs w:val="28"/>
            <w:lang w:val="en-US"/>
          </w:rPr>
          <m:t>+</m:t>
        </m:r>
        <m:r>
          <m:rPr>
            <m:sty m:val="bi"/>
          </m:rPr>
          <w:rPr>
            <w:rFonts w:ascii="Cambria Math" w:hAnsi="Cambria Math"/>
            <w:sz w:val="28"/>
            <w:szCs w:val="28"/>
            <w:lang w:val="ru-RU"/>
          </w:rPr>
          <m:t>ВО</m:t>
        </m:r>
      </m:oMath>
      <w:r w:rsidR="00CA3C06" w:rsidRPr="00274E9B">
        <w:rPr>
          <w:rFonts w:ascii="Times New Roman" w:eastAsia="Calibri" w:hAnsi="Times New Roman"/>
          <w:b w:val="0"/>
          <w:bCs w:val="0"/>
          <w:position w:val="-20"/>
          <w:sz w:val="28"/>
          <w:szCs w:val="28"/>
          <w:lang w:val="en-US"/>
        </w:rPr>
        <w:t>(10)</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C5D98" w:rsidP="00CA3C06">
      <w:pPr>
        <w:pStyle w:val="a4"/>
        <w:tabs>
          <w:tab w:val="left" w:pos="709"/>
        </w:tabs>
        <w:spacing w:after="0" w:line="300" w:lineRule="exact"/>
        <w:ind w:left="709"/>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П</m:t>
            </m:r>
          </m:e>
          <m:sub>
            <m:eqArr>
              <m:eqArrPr>
                <m:ctrlPr>
                  <w:rPr>
                    <w:rFonts w:ascii="Cambria Math" w:hAnsi="Cambria Math"/>
                    <w:sz w:val="28"/>
                    <w:szCs w:val="28"/>
                  </w:rPr>
                </m:ctrlPr>
              </m:eqArrPr>
              <m:e>
                <m:r>
                  <m:rPr>
                    <m:sty m:val="p"/>
                  </m:rPr>
                  <w:rPr>
                    <w:rFonts w:ascii="Cambria Math" w:hAnsi="Cambria Math"/>
                    <w:sz w:val="28"/>
                    <w:szCs w:val="28"/>
                  </w:rPr>
                  <m:t>обр</m:t>
                </m:r>
              </m:e>
              <m:e/>
            </m:eqArr>
          </m:sub>
        </m:sSub>
      </m:oMath>
      <w:r w:rsidR="00CA3C06" w:rsidRPr="006A330A">
        <w:rPr>
          <w:rFonts w:ascii="Times New Roman" w:hAnsi="Times New Roman"/>
          <w:sz w:val="28"/>
          <w:szCs w:val="28"/>
        </w:rPr>
        <w:t xml:space="preserve"> </w:t>
      </w:r>
      <w:r w:rsidR="00CA3C06" w:rsidRPr="006A330A">
        <w:rPr>
          <w:rFonts w:ascii="Times New Roman" w:hAnsi="Times New Roman"/>
          <w:sz w:val="28"/>
          <w:szCs w:val="28"/>
          <w:lang w:val="kk-KZ"/>
        </w:rPr>
        <w:t>– average duration of education;</w:t>
      </w:r>
    </w:p>
    <w:p w:rsidR="00CA3C06" w:rsidRPr="006A330A" w:rsidRDefault="00CA3C06" w:rsidP="00CA3C06">
      <w:pPr>
        <w:pStyle w:val="a4"/>
        <w:tabs>
          <w:tab w:val="left" w:pos="993"/>
          <w:tab w:val="left" w:pos="1134"/>
        </w:tabs>
        <w:spacing w:after="0"/>
        <w:ind w:left="709"/>
        <w:jc w:val="both"/>
        <w:rPr>
          <w:rFonts w:ascii="Times New Roman" w:hAnsi="Times New Roman"/>
          <w:sz w:val="28"/>
          <w:szCs w:val="28"/>
          <w:lang w:val="kk-KZ"/>
        </w:rPr>
      </w:pPr>
      <m:oMath>
        <m:r>
          <m:rPr>
            <m:sty m:val="p"/>
          </m:rPr>
          <w:rPr>
            <w:rFonts w:ascii="Cambria Math" w:hAnsi="Cambria Math"/>
            <w:sz w:val="28"/>
            <w:szCs w:val="28"/>
            <w:lang w:val="kk-KZ"/>
          </w:rPr>
          <m:t>ДО</m:t>
        </m:r>
      </m:oMath>
      <w:r w:rsidRPr="006A330A">
        <w:rPr>
          <w:rFonts w:ascii="Times New Roman" w:hAnsi="Times New Roman"/>
          <w:sz w:val="28"/>
          <w:szCs w:val="28"/>
          <w:lang w:val="kk-KZ"/>
        </w:rPr>
        <w:t>-preschool education;</w:t>
      </w:r>
    </w:p>
    <w:p w:rsidR="00CA3C06" w:rsidRPr="006A330A" w:rsidRDefault="00CA3C06" w:rsidP="00CA3C06">
      <w:pPr>
        <w:pStyle w:val="a4"/>
        <w:tabs>
          <w:tab w:val="left" w:pos="993"/>
          <w:tab w:val="left" w:pos="1134"/>
        </w:tabs>
        <w:spacing w:after="0"/>
        <w:ind w:left="709"/>
        <w:jc w:val="both"/>
        <w:rPr>
          <w:rFonts w:ascii="Times New Roman" w:hAnsi="Times New Roman"/>
          <w:sz w:val="28"/>
          <w:szCs w:val="28"/>
          <w:lang w:val="kk-KZ"/>
        </w:rPr>
      </w:pPr>
      <m:oMath>
        <m:r>
          <m:rPr>
            <m:sty m:val="p"/>
          </m:rPr>
          <w:rPr>
            <w:rFonts w:ascii="Cambria Math" w:hAnsi="Cambria Math"/>
            <w:sz w:val="28"/>
            <w:szCs w:val="28"/>
            <w:lang w:val="kk-KZ"/>
          </w:rPr>
          <m:t>НО</m:t>
        </m:r>
      </m:oMath>
      <w:r w:rsidRPr="006A330A">
        <w:rPr>
          <w:rFonts w:ascii="Times New Roman" w:hAnsi="Times New Roman"/>
          <w:sz w:val="28"/>
          <w:szCs w:val="28"/>
          <w:lang w:val="kk-KZ"/>
        </w:rPr>
        <w:t>- elementary education;</w:t>
      </w:r>
    </w:p>
    <w:p w:rsidR="00CA3C06" w:rsidRPr="006A330A" w:rsidRDefault="00CA3C06" w:rsidP="00CA3C06">
      <w:pPr>
        <w:pStyle w:val="a4"/>
        <w:tabs>
          <w:tab w:val="left" w:pos="993"/>
          <w:tab w:val="left" w:pos="1134"/>
        </w:tabs>
        <w:spacing w:after="0"/>
        <w:ind w:left="709"/>
        <w:jc w:val="both"/>
        <w:rPr>
          <w:rFonts w:ascii="Times New Roman" w:hAnsi="Times New Roman"/>
          <w:sz w:val="28"/>
          <w:szCs w:val="28"/>
          <w:lang w:val="kk-KZ"/>
        </w:rPr>
      </w:pPr>
      <m:oMath>
        <m:r>
          <m:rPr>
            <m:sty m:val="p"/>
          </m:rPr>
          <w:rPr>
            <w:rFonts w:ascii="Cambria Math" w:hAnsi="Cambria Math"/>
            <w:sz w:val="28"/>
            <w:szCs w:val="28"/>
            <w:lang w:val="kk-KZ"/>
          </w:rPr>
          <w:lastRenderedPageBreak/>
          <m:t>СО</m:t>
        </m:r>
      </m:oMath>
      <w:r w:rsidRPr="006A330A">
        <w:rPr>
          <w:rFonts w:ascii="Times New Roman" w:hAnsi="Times New Roman"/>
          <w:sz w:val="28"/>
          <w:szCs w:val="28"/>
          <w:lang w:val="kk-KZ"/>
        </w:rPr>
        <w:t>- secondary education;</w:t>
      </w:r>
    </w:p>
    <w:p w:rsidR="00CA3C06" w:rsidRPr="006A330A" w:rsidRDefault="00CA3C06" w:rsidP="00CA3C06">
      <w:pPr>
        <w:pStyle w:val="a4"/>
        <w:tabs>
          <w:tab w:val="left" w:pos="993"/>
          <w:tab w:val="left" w:pos="1134"/>
        </w:tabs>
        <w:spacing w:after="0"/>
        <w:ind w:left="709"/>
        <w:jc w:val="both"/>
        <w:rPr>
          <w:rFonts w:ascii="Times New Roman" w:hAnsi="Times New Roman"/>
          <w:sz w:val="28"/>
          <w:szCs w:val="28"/>
          <w:lang w:val="kk-KZ"/>
        </w:rPr>
      </w:pPr>
      <m:oMath>
        <m:r>
          <m:rPr>
            <m:sty m:val="p"/>
          </m:rPr>
          <w:rPr>
            <w:rFonts w:ascii="Cambria Math" w:hAnsi="Cambria Math"/>
            <w:sz w:val="28"/>
            <w:szCs w:val="28"/>
            <w:lang w:val="kk-KZ"/>
          </w:rPr>
          <m:t>ВО</m:t>
        </m:r>
      </m:oMath>
      <w:r w:rsidRPr="006A330A">
        <w:rPr>
          <w:rFonts w:ascii="Times New Roman" w:hAnsi="Times New Roman"/>
          <w:sz w:val="28"/>
          <w:szCs w:val="28"/>
          <w:lang w:val="kk-KZ"/>
        </w:rPr>
        <w:t>- higher education.</w:t>
      </w:r>
    </w:p>
    <w:p w:rsidR="00CA3C06" w:rsidRPr="006A330A" w:rsidRDefault="00CA3C06" w:rsidP="00CA3C06">
      <w:pPr>
        <w:tabs>
          <w:tab w:val="left" w:pos="1560"/>
        </w:tabs>
        <w:spacing w:after="0"/>
      </w:pPr>
      <w:r w:rsidRPr="006A330A">
        <w:rPr>
          <w:lang w:val="kk-KZ"/>
        </w:rPr>
        <w:t xml:space="preserve">24. </w:t>
      </w:r>
      <w:r w:rsidRPr="006A330A">
        <w:rPr>
          <w:lang w:val="kk-KZ"/>
        </w:rPr>
        <w:tab/>
      </w:r>
      <w:r w:rsidRPr="006A330A">
        <w:t>The ability of 15-year-old students to understand, use, reflect on and interact with written texts to achieve their own goals, develop knowledge and capacity. This indicator is taken from the OECD International Student Assessment Programme, which focuses on reading.</w:t>
      </w:r>
    </w:p>
    <w:p w:rsidR="00CA3C06" w:rsidRPr="006A330A" w:rsidRDefault="00CA3C06" w:rsidP="00CA3C06">
      <w:pPr>
        <w:pStyle w:val="a4"/>
        <w:tabs>
          <w:tab w:val="left" w:pos="993"/>
          <w:tab w:val="left" w:pos="1134"/>
        </w:tabs>
        <w:spacing w:after="0"/>
        <w:ind w:left="0" w:firstLine="709"/>
        <w:jc w:val="both"/>
        <w:rPr>
          <w:rFonts w:ascii="Times New Roman" w:hAnsi="Times New Roman"/>
          <w:sz w:val="28"/>
          <w:szCs w:val="28"/>
        </w:rPr>
      </w:pPr>
    </w:p>
    <w:p w:rsidR="00CA3C06" w:rsidRPr="006A330A" w:rsidRDefault="00CA3C06" w:rsidP="00CA3C06">
      <w:pPr>
        <w:pStyle w:val="a4"/>
        <w:tabs>
          <w:tab w:val="left" w:pos="993"/>
          <w:tab w:val="left" w:pos="1134"/>
        </w:tabs>
        <w:spacing w:after="0" w:line="240" w:lineRule="auto"/>
        <w:ind w:left="0" w:right="-1" w:firstLine="2694"/>
        <w:jc w:val="center"/>
        <w:rPr>
          <w:rFonts w:ascii="Times New Roman" w:eastAsia="Times New Roman" w:hAnsi="Times New Roman"/>
          <w:i/>
          <w:sz w:val="28"/>
          <w:szCs w:val="28"/>
        </w:rPr>
      </w:pPr>
      <w:r w:rsidRPr="006A330A">
        <w:rPr>
          <w:rFonts w:ascii="Times New Roman" w:hAnsi="Times New Roman"/>
          <w:sz w:val="28"/>
          <w:szCs w:val="28"/>
          <w:lang w:val="kk-KZ"/>
        </w:rPr>
        <w:t xml:space="preserve">  </w:t>
      </w:r>
      <m:oMath>
        <m:r>
          <m:rPr>
            <m:sty m:val="p"/>
          </m:rPr>
          <w:rPr>
            <w:rFonts w:ascii="Cambria Math" w:hAnsi="Cambria Math"/>
            <w:sz w:val="28"/>
            <w:szCs w:val="28"/>
          </w:rPr>
          <m:t>ЗнСУ=</m:t>
        </m:r>
        <m:f>
          <m:fPr>
            <m:ctrlPr>
              <w:rPr>
                <w:rFonts w:ascii="Cambria Math" w:hAnsi="Cambria Math"/>
                <w:sz w:val="28"/>
                <w:szCs w:val="28"/>
              </w:rPr>
            </m:ctrlPr>
          </m:fPr>
          <m:num>
            <m:r>
              <m:rPr>
                <m:sty m:val="p"/>
              </m:rPr>
              <w:rPr>
                <w:rFonts w:ascii="Cambria Math" w:hAnsi="Cambria Math"/>
                <w:sz w:val="28"/>
                <w:szCs w:val="28"/>
                <w:lang w:val="kk-KZ"/>
              </w:rPr>
              <m:t>Мг+Ег+Чг</m:t>
            </m:r>
          </m:num>
          <m:den>
            <m:r>
              <m:rPr>
                <m:sty m:val="p"/>
              </m:rPr>
              <w:rPr>
                <w:rFonts w:ascii="Cambria Math" w:hAnsi="Cambria Math"/>
                <w:sz w:val="28"/>
                <w:szCs w:val="28"/>
              </w:rPr>
              <m:t>3</m:t>
            </m:r>
          </m:den>
        </m:f>
        <m:r>
          <m:rPr>
            <m:sty m:val="p"/>
          </m:rPr>
          <w:rPr>
            <w:rFonts w:ascii="Cambria Math" w:hAnsi="Cambria Math"/>
            <w:sz w:val="28"/>
            <w:szCs w:val="28"/>
          </w:rPr>
          <m:t>,</m:t>
        </m:r>
      </m:oMath>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rPr>
        <w:tab/>
      </w:r>
      <w:r w:rsidRPr="006A330A">
        <w:rPr>
          <w:rFonts w:ascii="Times New Roman" w:eastAsia="Times New Roman" w:hAnsi="Times New Roman"/>
          <w:sz w:val="28"/>
          <w:szCs w:val="28"/>
          <w:lang w:val="kk-KZ"/>
        </w:rPr>
        <w:t xml:space="preserve">          </w:t>
      </w:r>
      <w:r w:rsidRPr="006A330A">
        <w:rPr>
          <w:rFonts w:ascii="Times New Roman" w:eastAsia="Times New Roman" w:hAnsi="Times New Roman"/>
          <w:sz w:val="28"/>
          <w:szCs w:val="28"/>
        </w:rPr>
        <w:tab/>
        <w:t>(</w:t>
      </w:r>
      <w:r w:rsidR="00274E9B">
        <w:rPr>
          <w:rFonts w:ascii="Times New Roman" w:eastAsia="Times New Roman" w:hAnsi="Times New Roman"/>
          <w:sz w:val="28"/>
          <w:szCs w:val="28"/>
        </w:rPr>
        <w:t>11</w:t>
      </w:r>
      <w:r w:rsidRPr="006A330A">
        <w:rPr>
          <w:rFonts w:ascii="Times New Roman" w:eastAsia="Times New Roman" w:hAnsi="Times New Roman"/>
          <w:sz w:val="28"/>
          <w:szCs w:val="28"/>
        </w:rPr>
        <w:t>)</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A3C06" w:rsidP="00CA3C06">
      <w:pPr>
        <w:pStyle w:val="a4"/>
        <w:tabs>
          <w:tab w:val="left" w:pos="993"/>
          <w:tab w:val="left" w:pos="1134"/>
        </w:tabs>
        <w:spacing w:after="0" w:line="240" w:lineRule="auto"/>
        <w:ind w:left="0" w:right="-1" w:firstLine="709"/>
        <w:jc w:val="both"/>
        <w:rPr>
          <w:rFonts w:ascii="Times New Roman" w:eastAsia="Times New Roman" w:hAnsi="Times New Roman"/>
          <w:sz w:val="28"/>
          <w:szCs w:val="28"/>
          <w:lang w:val="kk-KZ"/>
        </w:rPr>
      </w:pPr>
      <w:r w:rsidRPr="006A330A">
        <w:rPr>
          <w:rFonts w:ascii="Times New Roman" w:eastAsia="Times New Roman" w:hAnsi="Times New Roman"/>
          <w:sz w:val="28"/>
          <w:szCs w:val="28"/>
          <w:lang w:val="kk-KZ"/>
        </w:rPr>
        <w:fldChar w:fldCharType="begin"/>
      </w:r>
      <w:r w:rsidRPr="006A330A">
        <w:rPr>
          <w:rFonts w:ascii="Times New Roman" w:eastAsia="Times New Roman" w:hAnsi="Times New Roman"/>
          <w:sz w:val="28"/>
          <w:szCs w:val="28"/>
          <w:lang w:val="kk-KZ"/>
        </w:rPr>
        <w:instrText xml:space="preserve"> QUOTE </w:instrText>
      </w:r>
      <m:oMath>
        <m:r>
          <m:rPr>
            <m:sty m:val="p"/>
          </m:rPr>
          <w:rPr>
            <w:rFonts w:ascii="Cambria Math" w:hAnsi="Cambria Math"/>
            <w:sz w:val="28"/>
            <w:szCs w:val="28"/>
            <w:lang w:val="kk-KZ"/>
          </w:rPr>
          <m:t>ЗнСУ</m:t>
        </m:r>
      </m:oMath>
      <w:r w:rsidRPr="006A330A">
        <w:rPr>
          <w:rFonts w:ascii="Times New Roman" w:eastAsia="Times New Roman" w:hAnsi="Times New Roman"/>
          <w:sz w:val="28"/>
          <w:szCs w:val="28"/>
          <w:lang w:val="kk-KZ"/>
        </w:rPr>
        <w:instrText xml:space="preserve"> </w:instrText>
      </w:r>
      <w:r w:rsidRPr="006A330A">
        <w:rPr>
          <w:rFonts w:ascii="Times New Roman" w:eastAsia="Times New Roman" w:hAnsi="Times New Roman"/>
          <w:sz w:val="28"/>
          <w:szCs w:val="28"/>
          <w:lang w:val="kk-KZ"/>
        </w:rPr>
        <w:fldChar w:fldCharType="end"/>
      </w:r>
      <w:r w:rsidRPr="006A330A">
        <w:rPr>
          <w:rFonts w:ascii="Times New Roman" w:eastAsia="Times New Roman" w:hAnsi="Times New Roman"/>
          <w:sz w:val="28"/>
          <w:szCs w:val="28"/>
          <w:lang w:val="kk-KZ"/>
        </w:rPr>
        <w:t>ZnSU - knowledge of students / pupils;</w:t>
      </w:r>
    </w:p>
    <w:p w:rsidR="00CA3C06" w:rsidRPr="006A330A" w:rsidRDefault="00CA3C06" w:rsidP="00CA3C06">
      <w:pPr>
        <w:pStyle w:val="a4"/>
        <w:tabs>
          <w:tab w:val="left" w:pos="993"/>
          <w:tab w:val="left" w:pos="1134"/>
        </w:tabs>
        <w:spacing w:after="0" w:line="240" w:lineRule="auto"/>
        <w:ind w:left="0" w:right="-1" w:firstLine="709"/>
        <w:jc w:val="both"/>
        <w:rPr>
          <w:rFonts w:ascii="Times New Roman" w:eastAsia="Times New Roman" w:hAnsi="Times New Roman"/>
          <w:sz w:val="28"/>
          <w:szCs w:val="28"/>
          <w:lang w:val="kk-KZ"/>
        </w:rPr>
      </w:pPr>
      <w:r w:rsidRPr="006A330A">
        <w:rPr>
          <w:rFonts w:ascii="Times New Roman" w:eastAsia="Times New Roman" w:hAnsi="Times New Roman"/>
          <w:sz w:val="28"/>
          <w:szCs w:val="28"/>
        </w:rPr>
        <w:fldChar w:fldCharType="begin"/>
      </w:r>
      <w:r w:rsidRPr="006A330A">
        <w:rPr>
          <w:rFonts w:ascii="Times New Roman" w:eastAsia="Times New Roman" w:hAnsi="Times New Roman"/>
          <w:sz w:val="28"/>
          <w:szCs w:val="28"/>
        </w:rPr>
        <w:instrText xml:space="preserve"> QUOTE </w:instrText>
      </w:r>
      <m:oMath>
        <m:r>
          <m:rPr>
            <m:sty m:val="p"/>
          </m:rPr>
          <w:rPr>
            <w:rFonts w:ascii="Cambria Math" w:hAnsi="Cambria Math"/>
            <w:sz w:val="28"/>
            <w:szCs w:val="28"/>
          </w:rPr>
          <m:t>М</m:t>
        </m:r>
        <m:r>
          <m:rPr>
            <m:sty m:val="p"/>
          </m:rPr>
          <w:rPr>
            <w:rFonts w:ascii="Cambria Math" w:hAnsi="Cambria Math"/>
            <w:sz w:val="28"/>
            <w:szCs w:val="28"/>
            <w:lang w:val="en-US"/>
          </w:rPr>
          <m:t>r</m:t>
        </m:r>
      </m:oMath>
      <w:r w:rsidRPr="006A330A">
        <w:rPr>
          <w:rFonts w:ascii="Times New Roman" w:eastAsia="Times New Roman" w:hAnsi="Times New Roman"/>
          <w:sz w:val="28"/>
          <w:szCs w:val="28"/>
        </w:rPr>
        <w:instrText xml:space="preserve"> </w:instrText>
      </w:r>
      <w:r w:rsidRPr="006A330A">
        <w:rPr>
          <w:rFonts w:ascii="Times New Roman" w:eastAsia="Times New Roman" w:hAnsi="Times New Roman"/>
          <w:sz w:val="28"/>
          <w:szCs w:val="28"/>
        </w:rPr>
        <w:fldChar w:fldCharType="end"/>
      </w:r>
      <w:r w:rsidRPr="00274E9B">
        <w:rPr>
          <w:rFonts w:ascii="Times New Roman" w:eastAsia="Times New Roman" w:hAnsi="Times New Roman"/>
          <w:sz w:val="28"/>
          <w:szCs w:val="28"/>
          <w:lang w:val="en-US"/>
        </w:rPr>
        <w:t xml:space="preserve">Mg </w:t>
      </w:r>
      <w:r w:rsidRPr="006A330A">
        <w:rPr>
          <w:rFonts w:ascii="Times New Roman" w:eastAsia="Times New Roman" w:hAnsi="Times New Roman"/>
          <w:sz w:val="28"/>
          <w:szCs w:val="28"/>
          <w:lang w:val="kk-KZ"/>
        </w:rPr>
        <w:t>- mathematical literacy;</w:t>
      </w:r>
    </w:p>
    <w:p w:rsidR="00CA3C06" w:rsidRPr="006A330A" w:rsidRDefault="00CA3C06" w:rsidP="00CA3C06">
      <w:pPr>
        <w:tabs>
          <w:tab w:val="left" w:pos="993"/>
          <w:tab w:val="left" w:pos="1134"/>
        </w:tabs>
        <w:spacing w:after="0"/>
        <w:ind w:right="-1"/>
        <w:rPr>
          <w:lang w:val="kk-KZ"/>
        </w:rPr>
      </w:pPr>
      <w:r w:rsidRPr="006A330A">
        <w:t xml:space="preserve">Er </w:t>
      </w:r>
      <w:r w:rsidRPr="006A330A">
        <w:rPr>
          <w:lang w:val="kk-KZ"/>
        </w:rPr>
        <w:fldChar w:fldCharType="begin"/>
      </w:r>
      <w:r w:rsidRPr="006A330A">
        <w:rPr>
          <w:lang w:val="kk-KZ"/>
        </w:rPr>
        <w:instrText xml:space="preserve"> QUOTE </w:instrText>
      </w:r>
      <m:oMath>
        <m:r>
          <m:rPr>
            <m:sty m:val="p"/>
          </m:rPr>
          <w:rPr>
            <w:rFonts w:ascii="Cambria Math" w:hAnsi="Cambria Math"/>
          </w:rPr>
          <m:t>Е</m:t>
        </m:r>
        <m:r>
          <m:rPr>
            <m:sty m:val="p"/>
          </m:rPr>
          <w:rPr>
            <w:rFonts w:ascii="Cambria Math" w:hAnsi="Cambria Math"/>
            <w:lang w:val="en-US"/>
          </w:rPr>
          <m:t>r</m:t>
        </m:r>
      </m:oMath>
      <w:r w:rsidRPr="006A330A">
        <w:rPr>
          <w:lang w:val="kk-KZ"/>
        </w:rPr>
        <w:instrText xml:space="preserve"> </w:instrText>
      </w:r>
      <w:r w:rsidRPr="006A330A">
        <w:rPr>
          <w:lang w:val="kk-KZ"/>
        </w:rPr>
        <w:fldChar w:fldCharType="end"/>
      </w:r>
      <w:r w:rsidRPr="006A330A">
        <w:rPr>
          <w:lang w:val="kk-KZ"/>
        </w:rPr>
        <w:t xml:space="preserve">- </w:t>
      </w:r>
      <w:r w:rsidRPr="006A330A">
        <w:t>natural science literacy;</w:t>
      </w:r>
    </w:p>
    <w:p w:rsidR="00CA3C06" w:rsidRPr="006A330A" w:rsidRDefault="00CA3C06" w:rsidP="00CA3C06">
      <w:pPr>
        <w:pStyle w:val="a4"/>
        <w:tabs>
          <w:tab w:val="left" w:pos="993"/>
          <w:tab w:val="left" w:pos="1134"/>
        </w:tabs>
        <w:spacing w:after="0" w:line="240" w:lineRule="auto"/>
        <w:ind w:left="0" w:right="-1" w:firstLine="709"/>
        <w:jc w:val="both"/>
        <w:rPr>
          <w:rFonts w:ascii="Times New Roman" w:eastAsia="Times New Roman" w:hAnsi="Times New Roman"/>
          <w:sz w:val="28"/>
          <w:szCs w:val="28"/>
          <w:lang w:val="kk-KZ"/>
        </w:rPr>
      </w:pPr>
      <w:r w:rsidRPr="006A330A">
        <w:rPr>
          <w:rFonts w:ascii="Times New Roman" w:eastAsia="Times New Roman" w:hAnsi="Times New Roman"/>
          <w:sz w:val="28"/>
          <w:szCs w:val="28"/>
          <w:lang w:val="kk-KZ"/>
        </w:rPr>
        <w:t xml:space="preserve">Chg </w:t>
      </w:r>
      <w:r w:rsidRPr="006A330A">
        <w:rPr>
          <w:rFonts w:ascii="Times New Roman" w:eastAsia="Times New Roman" w:hAnsi="Times New Roman"/>
          <w:sz w:val="28"/>
          <w:szCs w:val="28"/>
          <w:lang w:val="kk-KZ"/>
        </w:rPr>
        <w:fldChar w:fldCharType="begin"/>
      </w:r>
      <w:r w:rsidRPr="006A330A">
        <w:rPr>
          <w:rFonts w:ascii="Times New Roman" w:eastAsia="Times New Roman" w:hAnsi="Times New Roman"/>
          <w:sz w:val="28"/>
          <w:szCs w:val="28"/>
          <w:lang w:val="kk-KZ"/>
        </w:rPr>
        <w:instrText xml:space="preserve"> QUOTE </w:instrText>
      </w:r>
      <m:oMath>
        <m:r>
          <m:rPr>
            <m:sty m:val="p"/>
          </m:rPr>
          <w:rPr>
            <w:rFonts w:ascii="Cambria Math" w:hAnsi="Cambria Math"/>
            <w:sz w:val="28"/>
            <w:szCs w:val="28"/>
            <w:lang w:val="kk-KZ"/>
          </w:rPr>
          <m:t>Чг</m:t>
        </m:r>
      </m:oMath>
      <w:r w:rsidRPr="006A330A">
        <w:rPr>
          <w:rFonts w:ascii="Times New Roman" w:eastAsia="Times New Roman" w:hAnsi="Times New Roman"/>
          <w:sz w:val="28"/>
          <w:szCs w:val="28"/>
          <w:lang w:val="kk-KZ"/>
        </w:rPr>
        <w:instrText xml:space="preserve"> </w:instrText>
      </w:r>
      <w:r w:rsidRPr="006A330A">
        <w:rPr>
          <w:rFonts w:ascii="Times New Roman" w:eastAsia="Times New Roman" w:hAnsi="Times New Roman"/>
          <w:sz w:val="28"/>
          <w:szCs w:val="28"/>
          <w:lang w:val="kk-KZ"/>
        </w:rPr>
        <w:fldChar w:fldCharType="end"/>
      </w:r>
      <w:r w:rsidRPr="006A330A">
        <w:rPr>
          <w:rFonts w:ascii="Times New Roman" w:eastAsia="Times New Roman" w:hAnsi="Times New Roman"/>
          <w:sz w:val="28"/>
          <w:szCs w:val="28"/>
          <w:lang w:val="kk-KZ"/>
        </w:rPr>
        <w:t xml:space="preserve">- </w:t>
      </w:r>
      <w:r w:rsidRPr="006A330A">
        <w:rPr>
          <w:rFonts w:ascii="Times New Roman" w:eastAsia="Times New Roman" w:hAnsi="Times New Roman"/>
          <w:sz w:val="28"/>
          <w:szCs w:val="28"/>
        </w:rPr>
        <w:t>reading literacy.</w:t>
      </w:r>
    </w:p>
    <w:p w:rsidR="00CA3C06" w:rsidRPr="006A330A" w:rsidRDefault="00CA3C06" w:rsidP="00CA3C06">
      <w:pPr>
        <w:tabs>
          <w:tab w:val="left" w:pos="0"/>
          <w:tab w:val="left" w:pos="142"/>
        </w:tabs>
        <w:spacing w:after="0"/>
      </w:pPr>
      <w:r w:rsidRPr="006A330A">
        <w:rPr>
          <w:lang w:val="kk-KZ"/>
        </w:rPr>
        <w:t xml:space="preserve">25. </w:t>
      </w:r>
      <w:r w:rsidRPr="006A330A">
        <w:t>The level of education of the adult population is measured using educational qualifications and is defined as the proportion of the adult population (from 25 to 64 years) who have completed at least upper secondary school according to the OECD classification - International Standard Classification of Education.</w:t>
      </w:r>
    </w:p>
    <w:p w:rsidR="00CA3C06" w:rsidRPr="006A330A" w:rsidRDefault="00CA3C06" w:rsidP="00CA3C06">
      <w:pPr>
        <w:tabs>
          <w:tab w:val="left" w:pos="0"/>
          <w:tab w:val="left" w:pos="142"/>
        </w:tabs>
        <w:spacing w:after="0"/>
      </w:pPr>
    </w:p>
    <w:p w:rsidR="00CA3C06" w:rsidRPr="006A330A" w:rsidRDefault="00CA3C06" w:rsidP="00CA3C06">
      <w:pPr>
        <w:tabs>
          <w:tab w:val="left" w:pos="0"/>
          <w:tab w:val="left" w:pos="142"/>
        </w:tabs>
        <w:spacing w:after="0"/>
        <w:rPr>
          <w:b/>
          <w:lang w:val="kk-KZ"/>
        </w:rPr>
      </w:pPr>
    </w:p>
    <w:p w:rsidR="00CA3C06" w:rsidRPr="006A330A" w:rsidRDefault="00CA3C06" w:rsidP="00CA3C06">
      <w:pPr>
        <w:spacing w:after="0" w:line="300" w:lineRule="exact"/>
        <w:ind w:firstLine="0"/>
        <w:jc w:val="center"/>
        <w:rPr>
          <w:b/>
        </w:rPr>
      </w:pPr>
      <w:r w:rsidRPr="006A330A">
        <w:rPr>
          <w:b/>
        </w:rPr>
        <w:t xml:space="preserve">Paragraph </w:t>
      </w:r>
      <w:r w:rsidRPr="006A330A">
        <w:rPr>
          <w:b/>
          <w:lang w:val="kk-KZ"/>
        </w:rPr>
        <w:t>7</w:t>
      </w:r>
      <w:r w:rsidR="00274E9B">
        <w:rPr>
          <w:b/>
          <w:lang w:val="kk-KZ"/>
        </w:rPr>
        <w:t>.</w:t>
      </w:r>
      <w:r w:rsidRPr="006A330A">
        <w:rPr>
          <w:b/>
        </w:rPr>
        <w:t xml:space="preserve"> Civil rights and power</w:t>
      </w:r>
    </w:p>
    <w:p w:rsidR="00CA3C06" w:rsidRPr="006A330A" w:rsidRDefault="00CA3C06" w:rsidP="00CA3C06">
      <w:pPr>
        <w:spacing w:after="0" w:line="300" w:lineRule="exact"/>
        <w:jc w:val="center"/>
        <w:rPr>
          <w:b/>
        </w:rPr>
      </w:pPr>
    </w:p>
    <w:p w:rsidR="00CA3C06" w:rsidRPr="006A330A" w:rsidRDefault="00CA3C06" w:rsidP="00CA3C06">
      <w:pPr>
        <w:widowControl w:val="0"/>
        <w:tabs>
          <w:tab w:val="left" w:pos="426"/>
          <w:tab w:val="left" w:pos="993"/>
        </w:tabs>
        <w:spacing w:after="0"/>
      </w:pPr>
      <w:r w:rsidRPr="006A330A">
        <w:rPr>
          <w:lang w:val="kk-KZ"/>
        </w:rPr>
        <w:t>26</w:t>
      </w:r>
      <w:r w:rsidR="00274E9B">
        <w:rPr>
          <w:lang w:val="kk-KZ"/>
        </w:rPr>
        <w:t>.</w:t>
      </w:r>
      <w:r w:rsidRPr="006A330A">
        <w:t xml:space="preserve"> </w:t>
      </w:r>
      <w:r w:rsidRPr="006A330A">
        <w:rPr>
          <w:lang w:val="kk-KZ"/>
        </w:rPr>
        <w:tab/>
        <w:t xml:space="preserve">The key indicators for civil rights and power presented below relate to voter turnout and the existence of formal and open consultation processes. </w:t>
      </w:r>
      <w:r w:rsidRPr="006A330A">
        <w:t>This aspect includes two areas:</w:t>
      </w:r>
    </w:p>
    <w:p w:rsidR="00CA3C06" w:rsidRPr="006A330A" w:rsidRDefault="00CA3C06" w:rsidP="00CA3C06">
      <w:pPr>
        <w:widowControl w:val="0"/>
        <w:tabs>
          <w:tab w:val="left" w:pos="426"/>
          <w:tab w:val="left" w:pos="993"/>
        </w:tabs>
        <w:spacing w:after="0"/>
      </w:pPr>
      <w:r w:rsidRPr="006A330A">
        <w:t>1) the level of transparency of power;</w:t>
      </w:r>
    </w:p>
    <w:p w:rsidR="00CA3C06" w:rsidRPr="006A330A" w:rsidRDefault="00CA3C06" w:rsidP="00CA3C06">
      <w:pPr>
        <w:pStyle w:val="a4"/>
        <w:tabs>
          <w:tab w:val="left" w:pos="0"/>
          <w:tab w:val="left" w:pos="142"/>
        </w:tabs>
        <w:spacing w:after="0" w:line="240" w:lineRule="auto"/>
        <w:ind w:left="709"/>
        <w:jc w:val="both"/>
        <w:rPr>
          <w:rFonts w:ascii="Times New Roman" w:eastAsia="Times New Roman" w:hAnsi="Times New Roman"/>
          <w:sz w:val="28"/>
          <w:szCs w:val="28"/>
          <w:lang w:val="kk-KZ"/>
        </w:rPr>
      </w:pPr>
      <w:r w:rsidRPr="006A330A">
        <w:rPr>
          <w:rFonts w:ascii="Times New Roman" w:hAnsi="Times New Roman"/>
          <w:sz w:val="28"/>
          <w:szCs w:val="28"/>
        </w:rPr>
        <w:t>2) voter activity.</w:t>
      </w:r>
    </w:p>
    <w:p w:rsidR="00CA3C06" w:rsidRPr="006A330A" w:rsidRDefault="00CA3C06" w:rsidP="00CA3C06">
      <w:pPr>
        <w:tabs>
          <w:tab w:val="left" w:pos="0"/>
          <w:tab w:val="left" w:pos="1418"/>
        </w:tabs>
        <w:spacing w:after="0"/>
      </w:pPr>
      <w:r w:rsidRPr="006A330A">
        <w:rPr>
          <w:lang w:val="kk-KZ"/>
        </w:rPr>
        <w:t xml:space="preserve">27. </w:t>
      </w:r>
      <w:r w:rsidRPr="006A330A">
        <w:rPr>
          <w:lang w:val="kk-KZ"/>
        </w:rPr>
        <w:tab/>
      </w:r>
      <w:r w:rsidRPr="006A330A">
        <w:t>The indicator on the level of transparency of government in the development of legislation is a composite index that summarizes various sources of information regarding the openness and transparency of government.</w:t>
      </w:r>
    </w:p>
    <w:p w:rsidR="00CA3C06" w:rsidRPr="006A330A" w:rsidRDefault="00CA3C06" w:rsidP="00CA3C06">
      <w:pPr>
        <w:tabs>
          <w:tab w:val="left" w:pos="0"/>
          <w:tab w:val="left" w:pos="1418"/>
        </w:tabs>
        <w:spacing w:after="0"/>
      </w:pPr>
      <w:r w:rsidRPr="006A330A">
        <w:t>28. Voter turnout measures the degree of participation in national elections. Voter activity is determined by the number of votes cast by the population registered to vote.</w:t>
      </w:r>
      <w:r w:rsidRPr="006A330A">
        <w:rPr>
          <w:lang w:val="kk-KZ"/>
        </w:rPr>
        <w:t xml:space="preserve"> </w:t>
      </w:r>
      <w:r w:rsidRPr="006A330A">
        <w:t>The voting age population includes people 18 years of age or older, and the registered population includes those listed in the voter register. The votes cast are collected by the national electoral commission.</w:t>
      </w:r>
    </w:p>
    <w:p w:rsidR="00CA3C06" w:rsidRPr="006A330A" w:rsidRDefault="00CA3C06" w:rsidP="00CA3C06">
      <w:pPr>
        <w:spacing w:after="0" w:line="300" w:lineRule="exact"/>
        <w:ind w:firstLine="0"/>
        <w:jc w:val="center"/>
        <w:rPr>
          <w:b/>
          <w:lang w:val="kk-KZ"/>
        </w:rPr>
      </w:pPr>
    </w:p>
    <w:p w:rsidR="00CA3C06" w:rsidRPr="006A330A" w:rsidRDefault="00CA3C06" w:rsidP="00CA3C06">
      <w:pPr>
        <w:spacing w:after="0" w:line="300" w:lineRule="exact"/>
        <w:ind w:firstLine="0"/>
        <w:jc w:val="center"/>
        <w:rPr>
          <w:b/>
          <w:lang w:val="kk-KZ"/>
        </w:rPr>
      </w:pPr>
    </w:p>
    <w:p w:rsidR="00CA3C06" w:rsidRPr="006A330A" w:rsidRDefault="00CA3C06" w:rsidP="00CA3C06">
      <w:pPr>
        <w:spacing w:after="0" w:line="300" w:lineRule="exact"/>
        <w:ind w:firstLine="0"/>
        <w:jc w:val="center"/>
        <w:rPr>
          <w:b/>
        </w:rPr>
      </w:pPr>
      <w:r w:rsidRPr="006A330A">
        <w:rPr>
          <w:b/>
        </w:rPr>
        <w:t xml:space="preserve">Paragraph </w:t>
      </w:r>
      <w:r w:rsidRPr="006A330A">
        <w:rPr>
          <w:b/>
          <w:lang w:val="kk-KZ"/>
        </w:rPr>
        <w:t>8</w:t>
      </w:r>
      <w:r w:rsidR="00274E9B">
        <w:rPr>
          <w:b/>
          <w:lang w:val="kk-KZ"/>
        </w:rPr>
        <w:t>.</w:t>
      </w:r>
      <w:r w:rsidRPr="006A330A">
        <w:rPr>
          <w:b/>
        </w:rPr>
        <w:t xml:space="preserve"> Public relations</w:t>
      </w:r>
    </w:p>
    <w:p w:rsidR="00CA3C06" w:rsidRPr="006A330A" w:rsidRDefault="00CA3C06" w:rsidP="00CA3C06">
      <w:pPr>
        <w:spacing w:after="0" w:line="300" w:lineRule="exact"/>
        <w:ind w:firstLine="0"/>
        <w:jc w:val="center"/>
        <w:rPr>
          <w:b/>
        </w:rPr>
      </w:pPr>
    </w:p>
    <w:p w:rsidR="00CA3C06" w:rsidRPr="006A330A" w:rsidRDefault="00CA3C06" w:rsidP="00CA3C06">
      <w:pPr>
        <w:tabs>
          <w:tab w:val="left" w:pos="0"/>
          <w:tab w:val="left" w:pos="1418"/>
        </w:tabs>
        <w:spacing w:after="0"/>
      </w:pPr>
      <w:r w:rsidRPr="006A330A">
        <w:t xml:space="preserve">29. Social relationships or social ties are the most important determinant of human well-being. Spending time is more satisfying when spent together with other people (with family, friends or colleagues). Social connections provide material and </w:t>
      </w:r>
      <w:r w:rsidRPr="006A330A">
        <w:lastRenderedPageBreak/>
        <w:t>emotional support when needed. This aspect is characterized by the frequency of communication with other people and non-material support within the social circle.</w:t>
      </w:r>
    </w:p>
    <w:p w:rsidR="00CA3C06" w:rsidRPr="006A330A" w:rsidRDefault="00CA3C06" w:rsidP="00CA3C06">
      <w:pPr>
        <w:tabs>
          <w:tab w:val="left" w:pos="0"/>
          <w:tab w:val="left" w:pos="1418"/>
        </w:tabs>
        <w:spacing w:after="0"/>
      </w:pPr>
      <w:r w:rsidRPr="006A330A">
        <w:t>Social ties include:</w:t>
      </w:r>
    </w:p>
    <w:p w:rsidR="00CA3C06" w:rsidRPr="006A330A" w:rsidRDefault="00CA3C06" w:rsidP="00CA3C06">
      <w:pPr>
        <w:tabs>
          <w:tab w:val="left" w:pos="0"/>
          <w:tab w:val="left" w:pos="1418"/>
        </w:tabs>
        <w:spacing w:after="0"/>
      </w:pPr>
      <w:r w:rsidRPr="006A330A">
        <w:t>1) the proportion of respondents who said that they communicate/meet with relatives or friends at least once a week;</w:t>
      </w:r>
    </w:p>
    <w:p w:rsidR="00CA3C06" w:rsidRPr="006A330A" w:rsidRDefault="00CA3C06" w:rsidP="00CA3C06">
      <w:pPr>
        <w:tabs>
          <w:tab w:val="left" w:pos="0"/>
          <w:tab w:val="left" w:pos="1418"/>
        </w:tabs>
        <w:spacing w:after="0"/>
      </w:pPr>
      <w:r w:rsidRPr="006A330A">
        <w:t>2) the percentage of people who have friends or relatives.</w:t>
      </w:r>
    </w:p>
    <w:p w:rsidR="00CA3C06" w:rsidRPr="006A330A" w:rsidRDefault="00CA3C06" w:rsidP="00CA3C06">
      <w:pPr>
        <w:tabs>
          <w:tab w:val="left" w:pos="709"/>
        </w:tabs>
        <w:spacing w:after="0" w:line="300" w:lineRule="exact"/>
        <w:ind w:firstLine="0"/>
        <w:jc w:val="center"/>
        <w:rPr>
          <w:b/>
        </w:rPr>
      </w:pPr>
    </w:p>
    <w:p w:rsidR="00CA3C06" w:rsidRPr="006A330A" w:rsidRDefault="00CA3C06" w:rsidP="00CA3C06">
      <w:pPr>
        <w:tabs>
          <w:tab w:val="left" w:pos="709"/>
        </w:tabs>
        <w:spacing w:after="0" w:line="300" w:lineRule="exact"/>
        <w:ind w:firstLine="0"/>
        <w:jc w:val="center"/>
        <w:rPr>
          <w:b/>
        </w:rPr>
      </w:pPr>
    </w:p>
    <w:p w:rsidR="00CA3C06" w:rsidRPr="006A330A" w:rsidRDefault="00CA3C06" w:rsidP="00CA3C06">
      <w:pPr>
        <w:tabs>
          <w:tab w:val="left" w:pos="709"/>
        </w:tabs>
        <w:spacing w:after="0" w:line="300" w:lineRule="exact"/>
        <w:ind w:firstLine="0"/>
        <w:jc w:val="center"/>
        <w:rPr>
          <w:b/>
        </w:rPr>
      </w:pPr>
      <w:r w:rsidRPr="006A330A">
        <w:rPr>
          <w:b/>
        </w:rPr>
        <w:t xml:space="preserve">Paragraph </w:t>
      </w:r>
      <w:r w:rsidRPr="006A330A">
        <w:rPr>
          <w:b/>
          <w:lang w:val="kk-KZ"/>
        </w:rPr>
        <w:t>9</w:t>
      </w:r>
      <w:r w:rsidR="00274E9B">
        <w:rPr>
          <w:b/>
          <w:lang w:val="kk-KZ"/>
        </w:rPr>
        <w:t>.</w:t>
      </w:r>
      <w:r w:rsidRPr="006A330A">
        <w:rPr>
          <w:b/>
        </w:rPr>
        <w:t xml:space="preserve"> Environmental quality</w:t>
      </w:r>
    </w:p>
    <w:p w:rsidR="00CA3C06" w:rsidRPr="006A330A" w:rsidRDefault="00CA3C06" w:rsidP="00CA3C06">
      <w:pPr>
        <w:pStyle w:val="a4"/>
        <w:tabs>
          <w:tab w:val="left" w:pos="0"/>
        </w:tabs>
        <w:spacing w:after="0" w:line="240" w:lineRule="auto"/>
        <w:ind w:left="0"/>
        <w:jc w:val="both"/>
        <w:rPr>
          <w:rFonts w:ascii="Times New Roman" w:hAnsi="Times New Roman"/>
          <w:sz w:val="28"/>
          <w:szCs w:val="28"/>
        </w:rPr>
      </w:pPr>
    </w:p>
    <w:p w:rsidR="00CA3C06" w:rsidRPr="006A330A" w:rsidRDefault="00CA3C06" w:rsidP="00CA3C06">
      <w:pPr>
        <w:pStyle w:val="a4"/>
        <w:tabs>
          <w:tab w:val="left" w:pos="0"/>
        </w:tabs>
        <w:spacing w:after="0" w:line="240" w:lineRule="auto"/>
        <w:ind w:left="0"/>
        <w:jc w:val="both"/>
        <w:rPr>
          <w:rFonts w:ascii="Times New Roman" w:hAnsi="Times New Roman"/>
          <w:sz w:val="28"/>
          <w:szCs w:val="28"/>
          <w:lang w:val="kk-KZ"/>
        </w:rPr>
      </w:pPr>
      <w:r w:rsidRPr="006A330A">
        <w:rPr>
          <w:rFonts w:ascii="Times New Roman" w:hAnsi="Times New Roman"/>
          <w:sz w:val="28"/>
          <w:szCs w:val="28"/>
        </w:rPr>
        <w:tab/>
        <w:t xml:space="preserve">30. </w:t>
      </w:r>
      <w:r w:rsidRPr="006A330A">
        <w:rPr>
          <w:rFonts w:ascii="Times New Roman" w:hAnsi="Times New Roman"/>
          <w:sz w:val="28"/>
          <w:szCs w:val="28"/>
          <w:lang w:val="kk-KZ"/>
        </w:rPr>
        <w:t>The impact of pollutants on human health is significant and the quality of the environment is a key component of the quality of life of the population. This aspect includes two areas:</w:t>
      </w:r>
    </w:p>
    <w:p w:rsidR="00CA3C06" w:rsidRPr="006A330A" w:rsidRDefault="00CA3C06" w:rsidP="00CA3C06">
      <w:pPr>
        <w:pStyle w:val="a4"/>
        <w:numPr>
          <w:ilvl w:val="0"/>
          <w:numId w:val="31"/>
        </w:numPr>
        <w:tabs>
          <w:tab w:val="left" w:pos="0"/>
          <w:tab w:val="left" w:pos="1418"/>
        </w:tabs>
        <w:spacing w:after="0" w:line="240" w:lineRule="auto"/>
        <w:jc w:val="both"/>
        <w:rPr>
          <w:rFonts w:ascii="Times New Roman" w:hAnsi="Times New Roman"/>
          <w:sz w:val="28"/>
          <w:szCs w:val="28"/>
        </w:rPr>
      </w:pPr>
      <w:r w:rsidRPr="006A330A">
        <w:rPr>
          <w:rFonts w:ascii="Times New Roman" w:hAnsi="Times New Roman"/>
          <w:sz w:val="28"/>
          <w:szCs w:val="28"/>
        </w:rPr>
        <w:t>water quality;</w:t>
      </w:r>
    </w:p>
    <w:p w:rsidR="00CA3C06" w:rsidRPr="006A330A" w:rsidRDefault="00CA3C06" w:rsidP="00CA3C06">
      <w:pPr>
        <w:pStyle w:val="a4"/>
        <w:numPr>
          <w:ilvl w:val="0"/>
          <w:numId w:val="31"/>
        </w:numPr>
        <w:tabs>
          <w:tab w:val="left" w:pos="0"/>
          <w:tab w:val="left" w:pos="1418"/>
        </w:tabs>
        <w:spacing w:after="0" w:line="240" w:lineRule="auto"/>
        <w:jc w:val="both"/>
        <w:rPr>
          <w:rFonts w:ascii="Times New Roman" w:hAnsi="Times New Roman"/>
          <w:sz w:val="28"/>
          <w:szCs w:val="28"/>
        </w:rPr>
      </w:pPr>
      <w:r w:rsidRPr="006A330A">
        <w:rPr>
          <w:rFonts w:ascii="Times New Roman" w:hAnsi="Times New Roman"/>
          <w:sz w:val="28"/>
          <w:szCs w:val="28"/>
        </w:rPr>
        <w:t>air pollution level.</w:t>
      </w:r>
    </w:p>
    <w:p w:rsidR="00CA3C06" w:rsidRPr="006A330A" w:rsidRDefault="00CA3C06" w:rsidP="00CA3C06">
      <w:pPr>
        <w:pStyle w:val="a4"/>
        <w:numPr>
          <w:ilvl w:val="0"/>
          <w:numId w:val="44"/>
        </w:numPr>
        <w:tabs>
          <w:tab w:val="left" w:pos="709"/>
        </w:tabs>
        <w:spacing w:after="0" w:line="240" w:lineRule="auto"/>
        <w:ind w:left="0" w:firstLine="709"/>
        <w:jc w:val="both"/>
        <w:rPr>
          <w:rFonts w:ascii="Times New Roman" w:hAnsi="Times New Roman"/>
          <w:sz w:val="28"/>
          <w:szCs w:val="28"/>
        </w:rPr>
      </w:pPr>
      <w:r w:rsidRPr="006A330A">
        <w:rPr>
          <w:rFonts w:ascii="Times New Roman" w:hAnsi="Times New Roman"/>
          <w:sz w:val="28"/>
          <w:szCs w:val="28"/>
          <w:lang w:val="kk-KZ"/>
        </w:rPr>
        <w:t xml:space="preserve">Water quality </w:t>
      </w:r>
      <w:r w:rsidRPr="006A330A">
        <w:rPr>
          <w:rFonts w:ascii="Times New Roman" w:hAnsi="Times New Roman"/>
          <w:sz w:val="28"/>
          <w:szCs w:val="28"/>
        </w:rPr>
        <w:t>is defined as the percentage of people reporting their satisfaction with local water quality.</w:t>
      </w:r>
    </w:p>
    <w:p w:rsidR="00CA3C06" w:rsidRPr="006A330A" w:rsidRDefault="00CA3C06" w:rsidP="00CA3C06">
      <w:pPr>
        <w:pStyle w:val="a4"/>
        <w:numPr>
          <w:ilvl w:val="0"/>
          <w:numId w:val="44"/>
        </w:numPr>
        <w:tabs>
          <w:tab w:val="left" w:pos="709"/>
        </w:tabs>
        <w:spacing w:after="0" w:line="300" w:lineRule="exact"/>
        <w:ind w:left="0" w:firstLine="709"/>
        <w:jc w:val="both"/>
        <w:rPr>
          <w:rFonts w:ascii="Times New Roman" w:hAnsi="Times New Roman"/>
          <w:sz w:val="28"/>
          <w:szCs w:val="28"/>
        </w:rPr>
      </w:pPr>
      <w:r w:rsidRPr="006A330A">
        <w:rPr>
          <w:rFonts w:ascii="Times New Roman" w:hAnsi="Times New Roman"/>
          <w:sz w:val="28"/>
          <w:szCs w:val="28"/>
        </w:rPr>
        <w:t>Air pollution is reported as a population-weighted average showing the concentration of fine particles in the air (measured in micrograms per cubic meter). Measuring air pollution is a complex process because air quality is determined by a complex mixture of pollutants that varies with factors such as time, space and chemicals.</w:t>
      </w:r>
    </w:p>
    <w:p w:rsidR="00CA3C06" w:rsidRPr="006A330A" w:rsidRDefault="00CA3C06" w:rsidP="00CA3C06">
      <w:pPr>
        <w:pStyle w:val="a4"/>
        <w:tabs>
          <w:tab w:val="left" w:pos="709"/>
        </w:tabs>
        <w:spacing w:after="0" w:line="300" w:lineRule="exact"/>
        <w:ind w:left="709"/>
        <w:jc w:val="both"/>
        <w:rPr>
          <w:rFonts w:ascii="Times New Roman" w:hAnsi="Times New Roman"/>
          <w:sz w:val="28"/>
          <w:szCs w:val="28"/>
        </w:rPr>
      </w:pPr>
    </w:p>
    <w:p w:rsidR="00CA3C06" w:rsidRPr="006A330A" w:rsidRDefault="00CA3C06" w:rsidP="00CA3C06">
      <w:pPr>
        <w:pStyle w:val="a4"/>
        <w:tabs>
          <w:tab w:val="left" w:pos="709"/>
        </w:tabs>
        <w:spacing w:after="0" w:line="240" w:lineRule="auto"/>
        <w:ind w:left="0" w:right="-1" w:firstLine="2127"/>
        <w:jc w:val="center"/>
        <w:rPr>
          <w:rFonts w:ascii="Times New Roman" w:eastAsia="Times New Roman" w:hAnsi="Times New Roman"/>
          <w:i/>
          <w:sz w:val="28"/>
          <w:szCs w:val="28"/>
        </w:rPr>
      </w:pPr>
      <m:oMath>
        <m:r>
          <m:rPr>
            <m:sty m:val="p"/>
          </m:rPr>
          <w:rPr>
            <w:rFonts w:ascii="Cambria Math" w:hAnsi="Cambria Math"/>
            <w:sz w:val="28"/>
            <w:szCs w:val="28"/>
          </w:rPr>
          <m:t>УЗВ=</m:t>
        </m:r>
        <m:f>
          <m:fPr>
            <m:ctrlPr>
              <w:rPr>
                <w:rFonts w:ascii="Cambria Math" w:hAnsi="Cambria Math"/>
                <w:sz w:val="28"/>
                <w:szCs w:val="28"/>
              </w:rPr>
            </m:ctrlPr>
          </m:fPr>
          <m:num>
            <m:sSub>
              <m:sSubPr>
                <m:ctrlPr>
                  <w:rPr>
                    <w:rFonts w:ascii="Cambria Math" w:hAnsi="Cambria Math"/>
                    <w:sz w:val="28"/>
                    <w:szCs w:val="28"/>
                    <w:vertAlign w:val="subscript"/>
                  </w:rPr>
                </m:ctrlPr>
              </m:sSubPr>
              <m:e>
                <m:r>
                  <m:rPr>
                    <m:sty m:val="p"/>
                  </m:rPr>
                  <w:rPr>
                    <w:rFonts w:ascii="Cambria Math" w:hAnsi="Cambria Math"/>
                    <w:sz w:val="28"/>
                    <w:szCs w:val="28"/>
                  </w:rPr>
                  <m:t>Числ/насел</m:t>
                </m:r>
              </m:e>
              <m:sub>
                <m:r>
                  <m:rPr>
                    <m:sty m:val="p"/>
                  </m:rPr>
                  <w:rPr>
                    <w:rFonts w:ascii="Cambria Math" w:hAnsi="Cambria Math"/>
                    <w:sz w:val="28"/>
                    <w:szCs w:val="28"/>
                    <w:vertAlign w:val="subscript"/>
                  </w:rPr>
                  <m:t>&gt;</m:t>
                </m:r>
                <m:r>
                  <w:rPr>
                    <w:rFonts w:ascii="Cambria Math" w:hAnsi="Cambria Math"/>
                    <w:sz w:val="28"/>
                    <w:szCs w:val="28"/>
                    <w:vertAlign w:val="subscript"/>
                  </w:rPr>
                  <m:t xml:space="preserve">100 </m:t>
                </m:r>
                <m:r>
                  <m:rPr>
                    <m:sty m:val="p"/>
                  </m:rPr>
                  <w:rPr>
                    <w:rFonts w:ascii="Cambria Math" w:hAnsi="Cambria Math"/>
                    <w:sz w:val="28"/>
                    <w:szCs w:val="28"/>
                    <w:vertAlign w:val="subscript"/>
                  </w:rPr>
                  <m:t>тыс чел</m:t>
                </m:r>
              </m:sub>
            </m:sSub>
          </m:num>
          <m:den>
            <m:r>
              <m:rPr>
                <m:sty m:val="p"/>
              </m:rPr>
              <w:rPr>
                <w:rFonts w:ascii="Cambria Math" w:hAnsi="Cambria Math"/>
                <w:sz w:val="28"/>
                <w:szCs w:val="28"/>
              </w:rPr>
              <m:t>ЧВ</m:t>
            </m:r>
            <m:r>
              <m:rPr>
                <m:sty m:val="p"/>
              </m:rPr>
              <w:rPr>
                <w:rFonts w:ascii="Cambria Math" w:hAnsi="Cambria Math"/>
                <w:sz w:val="28"/>
                <w:szCs w:val="28"/>
                <w:vertAlign w:val="subscript"/>
              </w:rPr>
              <m:t xml:space="preserve"> </m:t>
            </m:r>
          </m:den>
        </m:f>
        <m:r>
          <m:rPr>
            <m:sty m:val="p"/>
          </m:rPr>
          <w:rPr>
            <w:rFonts w:ascii="Cambria Math" w:hAnsi="Cambria Math"/>
            <w:sz w:val="28"/>
            <w:szCs w:val="28"/>
          </w:rPr>
          <m:t>*СКВЧ,</m:t>
        </m:r>
      </m:oMath>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r>
      <w:r w:rsidRPr="006A330A">
        <w:rPr>
          <w:rFonts w:ascii="Times New Roman" w:eastAsia="Times New Roman" w:hAnsi="Times New Roman"/>
          <w:i/>
          <w:sz w:val="28"/>
          <w:szCs w:val="28"/>
        </w:rPr>
        <w:tab/>
        <w:t xml:space="preserve">     </w:t>
      </w:r>
      <w:r w:rsidRPr="006A330A">
        <w:rPr>
          <w:rFonts w:ascii="Times New Roman" w:eastAsia="Times New Roman" w:hAnsi="Times New Roman"/>
          <w:sz w:val="28"/>
          <w:szCs w:val="28"/>
        </w:rPr>
        <w:t>(12)</w:t>
      </w:r>
    </w:p>
    <w:p w:rsidR="00CA3C06" w:rsidRPr="006A330A" w:rsidRDefault="006A330A" w:rsidP="00CA3C06">
      <w:pPr>
        <w:pStyle w:val="a4"/>
        <w:tabs>
          <w:tab w:val="left" w:pos="709"/>
        </w:tabs>
        <w:spacing w:after="0" w:line="300" w:lineRule="exact"/>
        <w:ind w:left="0" w:firstLine="709"/>
        <w:jc w:val="both"/>
        <w:rPr>
          <w:rFonts w:ascii="Times New Roman" w:hAnsi="Times New Roman"/>
          <w:sz w:val="28"/>
          <w:szCs w:val="28"/>
        </w:rPr>
      </w:pPr>
      <w:r>
        <w:rPr>
          <w:rFonts w:ascii="Times New Roman" w:hAnsi="Times New Roman"/>
          <w:sz w:val="28"/>
          <w:szCs w:val="28"/>
        </w:rPr>
        <w:t>where:</w:t>
      </w:r>
    </w:p>
    <w:p w:rsidR="00CA3C06" w:rsidRPr="006A330A" w:rsidRDefault="00CA3C06" w:rsidP="00CA3C06">
      <w:pPr>
        <w:pStyle w:val="a4"/>
        <w:tabs>
          <w:tab w:val="left" w:pos="709"/>
        </w:tabs>
        <w:spacing w:after="0" w:line="300" w:lineRule="exact"/>
        <w:ind w:left="0" w:firstLine="709"/>
        <w:jc w:val="both"/>
        <w:rPr>
          <w:rFonts w:ascii="Times New Roman" w:hAnsi="Times New Roman"/>
          <w:sz w:val="28"/>
          <w:szCs w:val="28"/>
        </w:rPr>
      </w:pPr>
      <m:oMath>
        <m:r>
          <m:rPr>
            <m:sty m:val="p"/>
          </m:rPr>
          <w:rPr>
            <w:rFonts w:ascii="Cambria Math" w:hAnsi="Cambria Math"/>
            <w:sz w:val="28"/>
            <w:szCs w:val="28"/>
            <w:lang w:val="kk-KZ"/>
          </w:rPr>
          <m:t>УЗВ</m:t>
        </m:r>
      </m:oMath>
      <w:r w:rsidRPr="006A330A">
        <w:rPr>
          <w:rFonts w:ascii="Times New Roman" w:hAnsi="Times New Roman"/>
          <w:sz w:val="28"/>
          <w:szCs w:val="28"/>
        </w:rPr>
        <w:t>- level of air pollution;</w:t>
      </w:r>
    </w:p>
    <w:p w:rsidR="00CA3C06" w:rsidRPr="006A330A" w:rsidRDefault="00CC5D98" w:rsidP="00CA3C06">
      <w:pPr>
        <w:pStyle w:val="a4"/>
        <w:tabs>
          <w:tab w:val="left" w:pos="851"/>
        </w:tabs>
        <w:spacing w:after="0" w:line="300" w:lineRule="exact"/>
        <w:ind w:left="0"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Числ/насел</m:t>
            </m:r>
          </m:e>
          <m:sub>
            <m:eqArr>
              <m:eqArrPr>
                <m:ctrlPr>
                  <w:rPr>
                    <w:rFonts w:ascii="Cambria Math" w:hAnsi="Cambria Math"/>
                    <w:i/>
                    <w:sz w:val="28"/>
                    <w:szCs w:val="28"/>
                  </w:rPr>
                </m:ctrlPr>
              </m:eqArrPr>
              <m:e>
                <m:r>
                  <w:rPr>
                    <w:rFonts w:ascii="Cambria Math" w:hAnsi="Cambria Math"/>
                    <w:sz w:val="28"/>
                    <w:szCs w:val="28"/>
                  </w:rPr>
                  <m:t xml:space="preserve">&gt;100 тыс чел </m:t>
                </m:r>
              </m:e>
              <m:e/>
            </m:eqArr>
          </m:sub>
        </m:sSub>
      </m:oMath>
      <w:r w:rsidR="00CA3C06" w:rsidRPr="006A330A">
        <w:rPr>
          <w:rFonts w:ascii="Times New Roman" w:hAnsi="Times New Roman"/>
          <w:sz w:val="28"/>
          <w:szCs w:val="28"/>
        </w:rPr>
        <w:t>- the number of individual settlements with a population of more than 100 thousand people;</w:t>
      </w:r>
    </w:p>
    <w:p w:rsidR="00CA3C06" w:rsidRPr="006A330A" w:rsidRDefault="00CC5D98" w:rsidP="00CA3C06">
      <w:pPr>
        <w:pStyle w:val="a4"/>
        <w:tabs>
          <w:tab w:val="left" w:pos="851"/>
        </w:tabs>
        <w:spacing w:after="0" w:line="300" w:lineRule="exact"/>
        <w:ind w:left="0" w:firstLine="709"/>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 xml:space="preserve">ЧВ </m:t>
            </m:r>
          </m:e>
          <m:sub>
            <m:eqArr>
              <m:eqArrPr>
                <m:ctrlPr>
                  <w:rPr>
                    <w:rFonts w:ascii="Cambria Math" w:hAnsi="Cambria Math"/>
                    <w:sz w:val="28"/>
                    <w:szCs w:val="28"/>
                  </w:rPr>
                </m:ctrlPr>
              </m:eqArrPr>
              <m:e>
                <m:r>
                  <m:rPr>
                    <m:sty m:val="p"/>
                  </m:rPr>
                  <w:rPr>
                    <w:rFonts w:ascii="Cambria Math" w:hAnsi="Cambria Math"/>
                    <w:sz w:val="28"/>
                    <w:szCs w:val="28"/>
                  </w:rPr>
                  <m:t>этих нас пунктов</m:t>
                </m:r>
              </m:e>
              <m:e/>
            </m:eqArr>
          </m:sub>
        </m:sSub>
        <m:r>
          <m:rPr>
            <m:sty m:val="p"/>
          </m:rPr>
          <w:rPr>
            <w:rFonts w:ascii="Cambria Math" w:hAnsi="Cambria Math"/>
            <w:sz w:val="28"/>
            <w:szCs w:val="28"/>
          </w:rPr>
          <m:t xml:space="preserve"> </m:t>
        </m:r>
      </m:oMath>
      <w:r w:rsidR="00CA3C06" w:rsidRPr="006A330A">
        <w:rPr>
          <w:rFonts w:ascii="Times New Roman" w:hAnsi="Times New Roman"/>
          <w:sz w:val="28"/>
          <w:szCs w:val="28"/>
        </w:rPr>
        <w:t>- the number of all these settlements with a population of more than 100 thousand people.</w:t>
      </w:r>
    </w:p>
    <w:p w:rsidR="00CA3C06" w:rsidRPr="006A330A" w:rsidRDefault="00CA3C06" w:rsidP="00CA3C06">
      <w:pPr>
        <w:pStyle w:val="a4"/>
        <w:tabs>
          <w:tab w:val="left" w:pos="851"/>
        </w:tabs>
        <w:spacing w:after="0" w:line="300" w:lineRule="exact"/>
        <w:ind w:left="0" w:firstLine="709"/>
        <w:jc w:val="both"/>
        <w:rPr>
          <w:rFonts w:ascii="Times New Roman" w:hAnsi="Times New Roman"/>
          <w:sz w:val="28"/>
          <w:szCs w:val="28"/>
        </w:rPr>
      </w:pPr>
      <m:oMath>
        <m:r>
          <m:rPr>
            <m:sty m:val="p"/>
          </m:rPr>
          <w:rPr>
            <w:rFonts w:ascii="Cambria Math" w:hAnsi="Cambria Math"/>
            <w:sz w:val="28"/>
            <w:szCs w:val="28"/>
            <w:lang w:val="kk-KZ"/>
          </w:rPr>
          <m:t>СКВЧ</m:t>
        </m:r>
      </m:oMath>
      <w:r w:rsidRPr="006A330A">
        <w:rPr>
          <w:rFonts w:ascii="Times New Roman" w:hAnsi="Times New Roman"/>
          <w:sz w:val="28"/>
          <w:szCs w:val="28"/>
          <w:lang w:val="kk-KZ"/>
        </w:rPr>
        <w:t xml:space="preserve"> </w:t>
      </w:r>
      <w:r w:rsidRPr="006A330A">
        <w:rPr>
          <w:rFonts w:ascii="Times New Roman" w:hAnsi="Times New Roman"/>
          <w:sz w:val="28"/>
          <w:szCs w:val="28"/>
        </w:rPr>
        <w:t>- the average concentration of suspended particles in these cities.</w:t>
      </w:r>
    </w:p>
    <w:p w:rsidR="00CA3C06" w:rsidRPr="006A330A" w:rsidRDefault="00CA3C06" w:rsidP="00CA3C06">
      <w:pPr>
        <w:tabs>
          <w:tab w:val="left" w:pos="709"/>
        </w:tabs>
        <w:spacing w:after="0" w:line="300" w:lineRule="exact"/>
        <w:jc w:val="center"/>
        <w:rPr>
          <w:b/>
          <w:lang w:val="kk-KZ"/>
        </w:rPr>
      </w:pPr>
    </w:p>
    <w:p w:rsidR="00CA3C06" w:rsidRPr="006A330A" w:rsidRDefault="00CA3C06" w:rsidP="00CA3C06">
      <w:pPr>
        <w:tabs>
          <w:tab w:val="left" w:pos="709"/>
        </w:tabs>
        <w:spacing w:after="0" w:line="300" w:lineRule="exact"/>
        <w:jc w:val="center"/>
        <w:rPr>
          <w:b/>
          <w:lang w:val="kk-KZ"/>
        </w:rPr>
      </w:pPr>
    </w:p>
    <w:p w:rsidR="00CA3C06" w:rsidRPr="006A330A" w:rsidRDefault="00CA3C06" w:rsidP="00CA3C06">
      <w:pPr>
        <w:tabs>
          <w:tab w:val="left" w:pos="709"/>
        </w:tabs>
        <w:spacing w:after="0" w:line="300" w:lineRule="exact"/>
        <w:ind w:firstLine="0"/>
        <w:jc w:val="center"/>
        <w:rPr>
          <w:b/>
        </w:rPr>
      </w:pPr>
      <w:r w:rsidRPr="006A330A">
        <w:rPr>
          <w:b/>
        </w:rPr>
        <w:t xml:space="preserve">Paragraph </w:t>
      </w:r>
      <w:r w:rsidRPr="006A330A">
        <w:rPr>
          <w:b/>
          <w:lang w:val="kk-KZ"/>
        </w:rPr>
        <w:t>10</w:t>
      </w:r>
      <w:r w:rsidR="00274E9B">
        <w:rPr>
          <w:b/>
          <w:lang w:val="kk-KZ"/>
        </w:rPr>
        <w:t>.</w:t>
      </w:r>
      <w:r w:rsidRPr="006A330A">
        <w:rPr>
          <w:b/>
        </w:rPr>
        <w:t xml:space="preserve"> Personal safety</w:t>
      </w:r>
    </w:p>
    <w:p w:rsidR="00CA3C06" w:rsidRPr="006A330A" w:rsidRDefault="00CA3C06" w:rsidP="00CA3C06">
      <w:pPr>
        <w:tabs>
          <w:tab w:val="left" w:pos="709"/>
        </w:tabs>
        <w:spacing w:after="0" w:line="300" w:lineRule="exact"/>
        <w:jc w:val="center"/>
        <w:rPr>
          <w:b/>
        </w:rPr>
      </w:pPr>
    </w:p>
    <w:p w:rsidR="00CA3C06" w:rsidRPr="006A330A" w:rsidRDefault="00CA3C06" w:rsidP="00CA3C06">
      <w:pPr>
        <w:numPr>
          <w:ilvl w:val="0"/>
          <w:numId w:val="44"/>
        </w:numPr>
        <w:tabs>
          <w:tab w:val="left" w:pos="0"/>
          <w:tab w:val="left" w:pos="709"/>
          <w:tab w:val="left" w:pos="1418"/>
        </w:tabs>
        <w:spacing w:after="0"/>
        <w:ind w:left="0" w:firstLine="708"/>
      </w:pPr>
      <w:r w:rsidRPr="006A330A">
        <w:t>Personal security is a key component of well-being, and a person's risk of becoming a victim of crime is one of the main factors that shape personal security. Crime can result in death or loss of property, or cause physical pain, post-traumatic stress, or fear. One of the strongest effects of a crime on a person's well-being is the development of a sense of vulnerability. This aspect of measuring well-being is represented by indicators:</w:t>
      </w:r>
    </w:p>
    <w:p w:rsidR="00CA3C06" w:rsidRPr="006A330A" w:rsidRDefault="00CA3C06" w:rsidP="00CA3C06">
      <w:pPr>
        <w:numPr>
          <w:ilvl w:val="0"/>
          <w:numId w:val="46"/>
        </w:numPr>
        <w:tabs>
          <w:tab w:val="left" w:pos="0"/>
          <w:tab w:val="left" w:pos="1418"/>
        </w:tabs>
        <w:spacing w:after="0"/>
        <w:ind w:left="0" w:firstLine="709"/>
      </w:pPr>
      <w:r w:rsidRPr="006A330A">
        <w:t>the number of reported intentional homicides per 100,000 population;</w:t>
      </w:r>
    </w:p>
    <w:p w:rsidR="00CA3C06" w:rsidRPr="006A330A" w:rsidRDefault="00CA3C06" w:rsidP="00CA3C06">
      <w:pPr>
        <w:pStyle w:val="a4"/>
        <w:numPr>
          <w:ilvl w:val="0"/>
          <w:numId w:val="46"/>
        </w:numPr>
        <w:tabs>
          <w:tab w:val="left" w:pos="0"/>
          <w:tab w:val="left" w:pos="1418"/>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percentage of people who say they have been the victim of an attack in the last 12 months.</w:t>
      </w:r>
    </w:p>
    <w:p w:rsidR="00CA3C06" w:rsidRPr="006A330A" w:rsidRDefault="00CA3C06" w:rsidP="00CA3C06">
      <w:pPr>
        <w:pStyle w:val="a4"/>
        <w:tabs>
          <w:tab w:val="left" w:pos="709"/>
        </w:tabs>
        <w:spacing w:after="0" w:line="300" w:lineRule="exact"/>
        <w:ind w:left="0" w:firstLine="709"/>
        <w:jc w:val="center"/>
        <w:rPr>
          <w:rFonts w:ascii="Times New Roman" w:hAnsi="Times New Roman"/>
          <w:b/>
          <w:sz w:val="28"/>
          <w:szCs w:val="28"/>
        </w:rPr>
      </w:pPr>
    </w:p>
    <w:p w:rsidR="00CA3C06" w:rsidRPr="006A330A" w:rsidRDefault="00CA3C06" w:rsidP="00CA3C06">
      <w:pPr>
        <w:pStyle w:val="a4"/>
        <w:tabs>
          <w:tab w:val="left" w:pos="709"/>
        </w:tabs>
        <w:spacing w:after="0" w:line="300" w:lineRule="exact"/>
        <w:ind w:left="0" w:firstLine="709"/>
        <w:jc w:val="center"/>
        <w:rPr>
          <w:rFonts w:ascii="Times New Roman" w:hAnsi="Times New Roman"/>
          <w:b/>
          <w:sz w:val="28"/>
          <w:szCs w:val="28"/>
          <w:lang w:val="kk-KZ"/>
        </w:rPr>
      </w:pPr>
    </w:p>
    <w:p w:rsidR="00CA3C06" w:rsidRPr="006A330A" w:rsidRDefault="00CA3C06" w:rsidP="00CA3C06">
      <w:pPr>
        <w:pStyle w:val="a4"/>
        <w:tabs>
          <w:tab w:val="left" w:pos="709"/>
        </w:tabs>
        <w:spacing w:after="0" w:line="300" w:lineRule="exact"/>
        <w:ind w:left="0"/>
        <w:jc w:val="center"/>
        <w:rPr>
          <w:rFonts w:ascii="Times New Roman" w:hAnsi="Times New Roman"/>
          <w:b/>
          <w:sz w:val="28"/>
          <w:szCs w:val="28"/>
        </w:rPr>
      </w:pPr>
      <w:r w:rsidRPr="006A330A">
        <w:rPr>
          <w:rFonts w:ascii="Times New Roman" w:hAnsi="Times New Roman"/>
          <w:b/>
          <w:sz w:val="28"/>
          <w:szCs w:val="28"/>
        </w:rPr>
        <w:t xml:space="preserve">Paragraph </w:t>
      </w:r>
      <w:r w:rsidRPr="006A330A">
        <w:rPr>
          <w:rFonts w:ascii="Times New Roman" w:hAnsi="Times New Roman"/>
          <w:b/>
          <w:sz w:val="28"/>
          <w:szCs w:val="28"/>
          <w:lang w:val="kk-KZ"/>
        </w:rPr>
        <w:t>11</w:t>
      </w:r>
      <w:r w:rsidR="00274E9B">
        <w:rPr>
          <w:rFonts w:ascii="Times New Roman" w:hAnsi="Times New Roman"/>
          <w:b/>
          <w:sz w:val="28"/>
          <w:szCs w:val="28"/>
          <w:lang w:val="kk-KZ"/>
        </w:rPr>
        <w:t>.</w:t>
      </w:r>
      <w:r w:rsidRPr="006A330A">
        <w:rPr>
          <w:rFonts w:ascii="Times New Roman" w:hAnsi="Times New Roman"/>
          <w:b/>
          <w:sz w:val="28"/>
          <w:szCs w:val="28"/>
        </w:rPr>
        <w:t xml:space="preserve"> Subjective well-being</w:t>
      </w:r>
    </w:p>
    <w:p w:rsidR="00CA3C06" w:rsidRPr="006A330A" w:rsidRDefault="00CA3C06" w:rsidP="00CA3C06">
      <w:pPr>
        <w:pStyle w:val="a4"/>
        <w:tabs>
          <w:tab w:val="left" w:pos="709"/>
        </w:tabs>
        <w:spacing w:after="0" w:line="300" w:lineRule="exact"/>
        <w:ind w:left="0" w:firstLine="709"/>
        <w:jc w:val="both"/>
        <w:rPr>
          <w:rFonts w:ascii="Times New Roman" w:hAnsi="Times New Roman"/>
          <w:b/>
          <w:sz w:val="28"/>
          <w:szCs w:val="28"/>
        </w:rPr>
      </w:pPr>
    </w:p>
    <w:p w:rsidR="00CA3C06" w:rsidRPr="006A330A" w:rsidRDefault="00CA3C06" w:rsidP="00CA3C06">
      <w:pPr>
        <w:pStyle w:val="a4"/>
        <w:numPr>
          <w:ilvl w:val="0"/>
          <w:numId w:val="44"/>
        </w:numPr>
        <w:tabs>
          <w:tab w:val="left" w:pos="709"/>
        </w:tabs>
        <w:spacing w:after="0" w:line="240" w:lineRule="auto"/>
        <w:ind w:left="0" w:firstLine="709"/>
        <w:jc w:val="both"/>
        <w:rPr>
          <w:rFonts w:ascii="Times New Roman" w:hAnsi="Times New Roman"/>
          <w:sz w:val="28"/>
          <w:szCs w:val="28"/>
        </w:rPr>
      </w:pPr>
      <w:r w:rsidRPr="006A330A">
        <w:rPr>
          <w:rFonts w:ascii="Times New Roman" w:hAnsi="Times New Roman"/>
          <w:sz w:val="28"/>
          <w:szCs w:val="28"/>
        </w:rPr>
        <w:t>Life satisfaction indicators also make it possible to understand the discrepancy between the objective conditions of people's lives and their own assessment of these conditions. This aspect includes one direction - satisfaction with life.</w:t>
      </w:r>
    </w:p>
    <w:p w:rsidR="00CA3C06" w:rsidRPr="006A330A" w:rsidRDefault="00CA3C06" w:rsidP="00CA3C06">
      <w:pPr>
        <w:pStyle w:val="a4"/>
        <w:numPr>
          <w:ilvl w:val="0"/>
          <w:numId w:val="44"/>
        </w:numPr>
        <w:tabs>
          <w:tab w:val="left" w:pos="0"/>
          <w:tab w:val="left" w:pos="1418"/>
        </w:tabs>
        <w:spacing w:after="0" w:line="300" w:lineRule="exact"/>
        <w:ind w:left="0" w:firstLine="709"/>
        <w:jc w:val="both"/>
        <w:rPr>
          <w:rFonts w:ascii="Times New Roman" w:hAnsi="Times New Roman"/>
          <w:sz w:val="28"/>
          <w:szCs w:val="28"/>
        </w:rPr>
      </w:pPr>
      <w:r w:rsidRPr="006A330A">
        <w:rPr>
          <w:rFonts w:ascii="Times New Roman" w:hAnsi="Times New Roman"/>
          <w:sz w:val="28"/>
          <w:szCs w:val="28"/>
        </w:rPr>
        <w:t xml:space="preserve">The index of subjective well-being </w:t>
      </w:r>
      <w:r w:rsidRPr="006A330A">
        <w:rPr>
          <w:rFonts w:ascii="Times New Roman" w:hAnsi="Times New Roman"/>
          <w:sz w:val="28"/>
          <w:szCs w:val="28"/>
          <w:lang w:val="kk-KZ"/>
        </w:rPr>
        <w:t xml:space="preserve">shows </w:t>
      </w:r>
      <w:r w:rsidRPr="006A330A">
        <w:rPr>
          <w:rFonts w:ascii="Times New Roman" w:hAnsi="Times New Roman"/>
          <w:sz w:val="28"/>
          <w:szCs w:val="28"/>
        </w:rPr>
        <w:t>the overall satisfaction with the life of the surveyed population.</w:t>
      </w:r>
    </w:p>
    <w:p w:rsidR="00CA3C06" w:rsidRPr="006A330A" w:rsidRDefault="00CA3C06" w:rsidP="00CA3C06">
      <w:pPr>
        <w:pStyle w:val="a4"/>
        <w:tabs>
          <w:tab w:val="left" w:pos="709"/>
        </w:tabs>
        <w:spacing w:after="0" w:line="300" w:lineRule="exact"/>
        <w:ind w:left="0" w:firstLine="709"/>
        <w:jc w:val="center"/>
        <w:rPr>
          <w:rFonts w:ascii="Times New Roman" w:hAnsi="Times New Roman"/>
          <w:b/>
          <w:sz w:val="28"/>
          <w:szCs w:val="28"/>
          <w:lang w:val="kk-KZ"/>
        </w:rPr>
      </w:pPr>
    </w:p>
    <w:p w:rsidR="00CA3C06" w:rsidRPr="006A330A" w:rsidRDefault="00CA3C06" w:rsidP="00CA3C06">
      <w:pPr>
        <w:pStyle w:val="a4"/>
        <w:tabs>
          <w:tab w:val="left" w:pos="709"/>
        </w:tabs>
        <w:spacing w:after="0" w:line="300" w:lineRule="exact"/>
        <w:ind w:left="0" w:firstLine="709"/>
        <w:jc w:val="center"/>
        <w:rPr>
          <w:rFonts w:ascii="Times New Roman" w:hAnsi="Times New Roman"/>
          <w:b/>
          <w:sz w:val="28"/>
          <w:szCs w:val="28"/>
          <w:lang w:val="kk-KZ"/>
        </w:rPr>
      </w:pPr>
    </w:p>
    <w:p w:rsidR="00CA3C06" w:rsidRPr="006A330A" w:rsidRDefault="00CA3C06" w:rsidP="00CA3C06">
      <w:pPr>
        <w:pStyle w:val="a4"/>
        <w:tabs>
          <w:tab w:val="left" w:pos="709"/>
        </w:tabs>
        <w:spacing w:after="0" w:line="300" w:lineRule="exact"/>
        <w:ind w:left="0"/>
        <w:jc w:val="center"/>
        <w:rPr>
          <w:rFonts w:ascii="Times New Roman" w:hAnsi="Times New Roman"/>
          <w:b/>
          <w:sz w:val="28"/>
          <w:szCs w:val="28"/>
          <w:lang w:val="kk-KZ"/>
        </w:rPr>
      </w:pPr>
      <w:r w:rsidRPr="006A330A">
        <w:rPr>
          <w:rFonts w:ascii="Times New Roman" w:hAnsi="Times New Roman"/>
          <w:b/>
          <w:sz w:val="28"/>
          <w:szCs w:val="28"/>
          <w:lang w:val="kk-KZ"/>
        </w:rPr>
        <w:t xml:space="preserve">Chapter </w:t>
      </w:r>
      <w:r w:rsidRPr="006A330A">
        <w:rPr>
          <w:rFonts w:ascii="Times New Roman" w:hAnsi="Times New Roman"/>
          <w:b/>
          <w:sz w:val="28"/>
          <w:szCs w:val="28"/>
        </w:rPr>
        <w:t xml:space="preserve">3 </w:t>
      </w:r>
      <w:r w:rsidRPr="006A330A">
        <w:rPr>
          <w:rFonts w:ascii="Times New Roman" w:hAnsi="Times New Roman"/>
          <w:b/>
          <w:sz w:val="28"/>
          <w:szCs w:val="28"/>
          <w:lang w:val="kk-KZ"/>
        </w:rPr>
        <w:t>Calculation of the generalizing index of quality of life</w:t>
      </w:r>
    </w:p>
    <w:p w:rsidR="00CA3C06" w:rsidRPr="006A330A" w:rsidRDefault="00CA3C06" w:rsidP="00CA3C06">
      <w:pPr>
        <w:pStyle w:val="a4"/>
        <w:tabs>
          <w:tab w:val="left" w:pos="709"/>
        </w:tabs>
        <w:spacing w:after="0" w:line="300" w:lineRule="exact"/>
        <w:ind w:left="0" w:firstLine="709"/>
        <w:jc w:val="center"/>
        <w:rPr>
          <w:rFonts w:ascii="Times New Roman" w:hAnsi="Times New Roman"/>
          <w:b/>
          <w:sz w:val="28"/>
          <w:szCs w:val="28"/>
          <w:lang w:val="kk-KZ"/>
        </w:rPr>
      </w:pPr>
    </w:p>
    <w:p w:rsidR="00CA3C06" w:rsidRPr="006A330A" w:rsidRDefault="00CA3C06" w:rsidP="00CA3C06">
      <w:pPr>
        <w:pStyle w:val="a4"/>
        <w:numPr>
          <w:ilvl w:val="0"/>
          <w:numId w:val="44"/>
        </w:numPr>
        <w:tabs>
          <w:tab w:val="left" w:pos="0"/>
          <w:tab w:val="left" w:pos="1418"/>
        </w:tabs>
        <w:spacing w:after="0" w:line="300" w:lineRule="exact"/>
        <w:ind w:left="0" w:firstLine="709"/>
        <w:jc w:val="both"/>
        <w:rPr>
          <w:rFonts w:ascii="Times New Roman" w:hAnsi="Times New Roman"/>
          <w:sz w:val="28"/>
          <w:szCs w:val="28"/>
        </w:rPr>
      </w:pPr>
      <w:r w:rsidRPr="006A330A">
        <w:rPr>
          <w:rFonts w:ascii="Times New Roman" w:hAnsi="Times New Roman"/>
          <w:sz w:val="28"/>
          <w:szCs w:val="28"/>
        </w:rPr>
        <w:t>The calculation of the summary indicator QLI is reflected in the following formula:</w:t>
      </w:r>
    </w:p>
    <w:p w:rsidR="00CA3C06" w:rsidRPr="006A330A" w:rsidRDefault="00CA3C06" w:rsidP="00CA3C06">
      <w:pPr>
        <w:pStyle w:val="a4"/>
        <w:tabs>
          <w:tab w:val="left" w:pos="0"/>
          <w:tab w:val="left" w:pos="1418"/>
        </w:tabs>
        <w:spacing w:after="0" w:line="300" w:lineRule="exact"/>
        <w:ind w:left="709"/>
        <w:jc w:val="both"/>
        <w:rPr>
          <w:rFonts w:ascii="Times New Roman" w:hAnsi="Times New Roman"/>
          <w:sz w:val="28"/>
          <w:szCs w:val="28"/>
          <w:lang w:val="kk-KZ"/>
        </w:rPr>
      </w:pPr>
      <w:r w:rsidRPr="006A330A">
        <w:rPr>
          <w:rFonts w:ascii="Times New Roman" w:hAnsi="Times New Roman"/>
          <w:sz w:val="28"/>
          <w:szCs w:val="28"/>
          <w:lang w:val="kk-KZ"/>
        </w:rPr>
        <w:fldChar w:fldCharType="begin"/>
      </w:r>
      <w:r w:rsidRPr="006A330A">
        <w:rPr>
          <w:rFonts w:ascii="Times New Roman" w:hAnsi="Times New Roman"/>
          <w:sz w:val="28"/>
          <w:szCs w:val="28"/>
          <w:lang w:val="kk-KZ"/>
        </w:rPr>
        <w:instrText xml:space="preserve"> QUOTE </w:instrText>
      </w:r>
      <m:oMath>
        <m:r>
          <m:rPr>
            <m:sty m:val="p"/>
          </m:rPr>
          <w:rPr>
            <w:rFonts w:ascii="Cambria Math" w:hAnsi="Cambria Math"/>
            <w:sz w:val="28"/>
            <w:szCs w:val="28"/>
            <w:lang w:val="kk-KZ"/>
          </w:rPr>
          <m:t>ИКЖ=(ЧФБ+</m:t>
        </m:r>
        <m:sSubSup>
          <m:sSubSupPr>
            <m:ctrlPr>
              <w:rPr>
                <w:rFonts w:ascii="Cambria Math" w:hAnsi="Cambria Math"/>
                <w:sz w:val="28"/>
                <w:szCs w:val="28"/>
                <w:lang w:val="kk-KZ"/>
              </w:rPr>
            </m:ctrlPr>
          </m:sSubSupPr>
          <m:e>
            <m:r>
              <m:rPr>
                <m:sty m:val="p"/>
              </m:rPr>
              <w:rPr>
                <w:rFonts w:ascii="Cambria Math" w:hAnsi="Cambria Math"/>
                <w:sz w:val="28"/>
                <w:szCs w:val="28"/>
                <w:lang w:val="kk-KZ"/>
              </w:rPr>
              <m:t>ЧРД</m:t>
            </m:r>
          </m:e>
          <m:sub>
            <m:eqArr>
              <m:eqArrPr>
                <m:ctrlPr>
                  <w:rPr>
                    <w:rFonts w:ascii="Cambria Math" w:hAnsi="Cambria Math"/>
                    <w:sz w:val="28"/>
                    <w:szCs w:val="28"/>
                    <w:lang w:val="kk-KZ"/>
                  </w:rPr>
                </m:ctrlPr>
              </m:eqArrPr>
              <m:e>
                <m:r>
                  <m:rPr>
                    <m:sty m:val="p"/>
                  </m:rPr>
                  <w:rPr>
                    <w:rFonts w:ascii="Cambria Math" w:hAnsi="Cambria Math"/>
                    <w:sz w:val="28"/>
                    <w:szCs w:val="28"/>
                    <w:lang w:val="kk-KZ"/>
                  </w:rPr>
                  <m:t>дх+нко одх</m:t>
                </m:r>
              </m:e>
              <m:e/>
            </m:eqArr>
          </m:sub>
          <m:sup>
            <m:r>
              <m:rPr>
                <m:sty m:val="p"/>
              </m:rPr>
              <w:rPr>
                <w:rFonts w:ascii="Cambria Math" w:hAnsi="Cambria Math"/>
                <w:sz w:val="28"/>
                <w:szCs w:val="28"/>
                <w:lang w:val="kk-KZ"/>
              </w:rPr>
              <m:t>скорр</m:t>
            </m:r>
          </m:sup>
        </m:sSubSup>
      </m:oMath>
      <w:r w:rsidRPr="006A330A">
        <w:rPr>
          <w:rFonts w:ascii="Times New Roman" w:hAnsi="Times New Roman"/>
          <w:sz w:val="28"/>
          <w:szCs w:val="28"/>
          <w:lang w:val="kk-KZ"/>
        </w:rPr>
        <w:instrText xml:space="preserve"> </w:instrText>
      </w:r>
      <w:r w:rsidRPr="006A330A">
        <w:rPr>
          <w:rFonts w:ascii="Times New Roman" w:hAnsi="Times New Roman"/>
          <w:sz w:val="28"/>
          <w:szCs w:val="28"/>
          <w:lang w:val="kk-KZ"/>
        </w:rPr>
        <w:fldChar w:fldCharType="end"/>
      </w:r>
    </w:p>
    <w:p w:rsidR="00CA3C06" w:rsidRPr="00274E9B" w:rsidRDefault="006A330A" w:rsidP="00CA3C06">
      <w:pPr>
        <w:pStyle w:val="a4"/>
        <w:tabs>
          <w:tab w:val="left" w:pos="0"/>
          <w:tab w:val="left" w:pos="1418"/>
        </w:tabs>
        <w:spacing w:after="0" w:line="300" w:lineRule="exact"/>
        <w:ind w:left="709"/>
        <w:jc w:val="both"/>
        <w:rPr>
          <w:rFonts w:ascii="Times New Roman" w:hAnsi="Times New Roman"/>
          <w:sz w:val="28"/>
          <w:szCs w:val="28"/>
          <w:lang w:val="en-US"/>
        </w:rPr>
      </w:pPr>
      <w:r>
        <w:rPr>
          <w:rFonts w:ascii="Times New Roman" w:hAnsi="Times New Roman"/>
          <w:sz w:val="28"/>
          <w:szCs w:val="28"/>
          <w:lang w:val="kk-KZ"/>
        </w:rPr>
        <w:t xml:space="preserve">QLI </w:t>
      </w:r>
      <w:r w:rsidR="00CA3C06" w:rsidRPr="006A330A">
        <w:rPr>
          <w:rFonts w:ascii="Times New Roman" w:hAnsi="Times New Roman"/>
          <w:sz w:val="28"/>
          <w:szCs w:val="28"/>
          <w:lang w:val="kk-KZ"/>
        </w:rPr>
        <w:t xml:space="preserve">\u003d (ChFB + </w:t>
      </w:r>
      <w:r w:rsidR="00CA3C06" w:rsidRPr="006A330A">
        <w:rPr>
          <w:rFonts w:ascii="Times New Roman" w:hAnsi="Times New Roman"/>
          <w:sz w:val="28"/>
          <w:szCs w:val="28"/>
          <w:lang w:val="kk-KZ"/>
        </w:rPr>
        <w:fldChar w:fldCharType="begin"/>
      </w:r>
      <w:r w:rsidR="00CA3C06" w:rsidRPr="006A330A">
        <w:rPr>
          <w:rFonts w:ascii="Times New Roman" w:hAnsi="Times New Roman"/>
          <w:sz w:val="28"/>
          <w:szCs w:val="28"/>
          <w:lang w:val="kk-KZ"/>
        </w:rPr>
        <w:instrText xml:space="preserve"> QUOTE </w:instrText>
      </w:r>
      <m:oMath>
        <m:r>
          <m:rPr>
            <m:sty m:val="p"/>
          </m:rPr>
          <w:rPr>
            <w:rFonts w:ascii="Cambria Math" w:hAnsi="Cambria Math"/>
            <w:sz w:val="28"/>
            <w:szCs w:val="28"/>
            <w:lang w:val="kk-KZ"/>
          </w:rPr>
          <m:t>ИКЖ=(ЧФБ+</m:t>
        </m:r>
        <m:sSubSup>
          <m:sSubSupPr>
            <m:ctrlPr>
              <w:rPr>
                <w:rFonts w:ascii="Cambria Math" w:hAnsi="Cambria Math"/>
                <w:sz w:val="28"/>
                <w:szCs w:val="28"/>
                <w:lang w:val="kk-KZ"/>
              </w:rPr>
            </m:ctrlPr>
          </m:sSubSupPr>
          <m:e>
            <m:r>
              <m:rPr>
                <m:sty m:val="p"/>
              </m:rPr>
              <w:rPr>
                <w:rFonts w:ascii="Cambria Math" w:hAnsi="Cambria Math"/>
                <w:sz w:val="28"/>
                <w:szCs w:val="28"/>
                <w:lang w:val="kk-KZ"/>
              </w:rPr>
              <m:t>ЧРД</m:t>
            </m:r>
          </m:e>
          <m:sub>
            <m:eqArr>
              <m:eqArrPr>
                <m:ctrlPr>
                  <w:rPr>
                    <w:rFonts w:ascii="Cambria Math" w:hAnsi="Cambria Math"/>
                    <w:sz w:val="28"/>
                    <w:szCs w:val="28"/>
                    <w:lang w:val="kk-KZ"/>
                  </w:rPr>
                </m:ctrlPr>
              </m:eqArrPr>
              <m:e>
                <m:r>
                  <m:rPr>
                    <m:sty m:val="p"/>
                  </m:rPr>
                  <w:rPr>
                    <w:rFonts w:ascii="Cambria Math" w:hAnsi="Cambria Math"/>
                    <w:sz w:val="28"/>
                    <w:szCs w:val="28"/>
                    <w:lang w:val="kk-KZ"/>
                  </w:rPr>
                  <m:t>дх+нко одх</m:t>
                </m:r>
              </m:e>
              <m:e/>
            </m:eqArr>
          </m:sub>
          <m:sup>
            <m:r>
              <m:rPr>
                <m:sty m:val="p"/>
              </m:rPr>
              <w:rPr>
                <w:rFonts w:ascii="Cambria Math" w:hAnsi="Cambria Math"/>
                <w:sz w:val="28"/>
                <w:szCs w:val="28"/>
                <w:lang w:val="kk-KZ"/>
              </w:rPr>
              <m:t>скорр</m:t>
            </m:r>
          </m:sup>
        </m:sSubSup>
      </m:oMath>
      <w:r w:rsidR="00CA3C06" w:rsidRPr="006A330A">
        <w:rPr>
          <w:rFonts w:ascii="Times New Roman" w:hAnsi="Times New Roman"/>
          <w:sz w:val="28"/>
          <w:szCs w:val="28"/>
          <w:lang w:val="kk-KZ"/>
        </w:rPr>
        <w:instrText xml:space="preserve"> </w:instrText>
      </w:r>
      <w:r w:rsidR="00CA3C06" w:rsidRPr="006A330A">
        <w:rPr>
          <w:rFonts w:ascii="Times New Roman" w:hAnsi="Times New Roman"/>
          <w:sz w:val="28"/>
          <w:szCs w:val="28"/>
          <w:lang w:val="kk-KZ"/>
        </w:rPr>
        <w:fldChar w:fldCharType="end"/>
      </w:r>
      <m:oMath>
        <m:sSubSup>
          <m:sSubSupPr>
            <m:ctrlPr>
              <w:rPr>
                <w:rFonts w:ascii="Cambria Math" w:hAnsi="Cambria Math"/>
                <w:sz w:val="28"/>
                <w:szCs w:val="28"/>
                <w:lang w:val="kk-KZ"/>
              </w:rPr>
            </m:ctrlPr>
          </m:sSubSupPr>
          <m:e>
            <m:r>
              <m:rPr>
                <m:sty m:val="p"/>
              </m:rPr>
              <w:rPr>
                <w:rFonts w:ascii="Cambria Math" w:hAnsi="Cambria Math"/>
                <w:sz w:val="28"/>
                <w:szCs w:val="28"/>
                <w:lang w:val="kk-KZ"/>
              </w:rPr>
              <m:t>ЧРД</m:t>
            </m:r>
          </m:e>
          <m:sub>
            <m:eqArr>
              <m:eqArrPr>
                <m:ctrlPr>
                  <w:rPr>
                    <w:rFonts w:ascii="Cambria Math" w:hAnsi="Cambria Math"/>
                    <w:sz w:val="28"/>
                    <w:szCs w:val="28"/>
                    <w:lang w:val="kk-KZ"/>
                  </w:rPr>
                </m:ctrlPr>
              </m:eqArrPr>
              <m:e>
                <m:r>
                  <m:rPr>
                    <m:sty m:val="p"/>
                  </m:rPr>
                  <w:rPr>
                    <w:rFonts w:ascii="Cambria Math" w:hAnsi="Cambria Math"/>
                    <w:sz w:val="28"/>
                    <w:szCs w:val="28"/>
                    <w:lang w:val="kk-KZ"/>
                  </w:rPr>
                  <m:t>дх+нкоодх</m:t>
                </m:r>
              </m:e>
              <m:e/>
            </m:eqArr>
          </m:sub>
          <m:sup>
            <m:r>
              <m:rPr>
                <m:sty m:val="p"/>
              </m:rPr>
              <w:rPr>
                <w:rFonts w:ascii="Cambria Math" w:hAnsi="Cambria Math"/>
                <w:sz w:val="28"/>
                <w:szCs w:val="28"/>
                <w:lang w:val="kk-KZ"/>
              </w:rPr>
              <m:t>скорр</m:t>
            </m:r>
          </m:sup>
        </m:sSubSup>
      </m:oMath>
      <w:r w:rsidR="00CA3C06" w:rsidRPr="006A330A">
        <w:rPr>
          <w:rFonts w:ascii="Times New Roman" w:hAnsi="Times New Roman"/>
          <w:sz w:val="28"/>
          <w:szCs w:val="28"/>
          <w:lang w:val="kk-KZ"/>
        </w:rPr>
        <w:t xml:space="preserve">) * X </w:t>
      </w:r>
      <w:r w:rsidR="00CA3C06" w:rsidRPr="006A330A">
        <w:rPr>
          <w:rFonts w:ascii="Times New Roman" w:hAnsi="Times New Roman"/>
          <w:sz w:val="28"/>
          <w:szCs w:val="28"/>
          <w:vertAlign w:val="subscript"/>
          <w:lang w:val="kk-KZ"/>
        </w:rPr>
        <w:t xml:space="preserve">1 </w:t>
      </w:r>
      <w:r w:rsidR="00CA3C06" w:rsidRPr="006A330A">
        <w:rPr>
          <w:rFonts w:ascii="Times New Roman" w:hAnsi="Times New Roman"/>
          <w:sz w:val="28"/>
          <w:szCs w:val="28"/>
          <w:lang w:val="kk-KZ"/>
        </w:rPr>
        <w:t xml:space="preserve">+ </w:t>
      </w:r>
      <w:r w:rsidR="00CA3C06" w:rsidRPr="006A330A">
        <w:rPr>
          <w:rFonts w:ascii="Times New Roman" w:hAnsi="Times New Roman"/>
          <w:sz w:val="28"/>
          <w:szCs w:val="28"/>
        </w:rPr>
        <w:fldChar w:fldCharType="begin"/>
      </w:r>
      <w:r w:rsidR="00CA3C06" w:rsidRPr="006A330A">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ОР</m:t>
            </m:r>
          </m:e>
          <m:sub>
            <m:eqArr>
              <m:eqArrPr>
                <m:ctrlPr>
                  <w:rPr>
                    <w:rFonts w:ascii="Cambria Math" w:hAnsi="Cambria Math"/>
                    <w:sz w:val="28"/>
                    <w:szCs w:val="28"/>
                  </w:rPr>
                </m:ctrlPr>
              </m:eqArrPr>
              <m:e>
                <m:r>
                  <m:rPr>
                    <m:sty m:val="p"/>
                  </m:rPr>
                  <w:rPr>
                    <w:rFonts w:ascii="Cambria Math" w:hAnsi="Cambria Math"/>
                    <w:sz w:val="28"/>
                    <w:szCs w:val="28"/>
                  </w:rPr>
                  <m:t>&lt;6 мес</m:t>
                </m: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ctrlPr>
                  <w:rPr>
                    <w:rFonts w:ascii="Cambria Math" w:eastAsia="Cambria Math" w:hAnsi="Cambria Math"/>
                    <w:sz w:val="28"/>
                    <w:szCs w:val="28"/>
                  </w:rPr>
                </m:ctrlPr>
              </m:e>
              <m:e/>
            </m:eqArr>
          </m:sub>
        </m:sSub>
      </m:oMath>
      <w:r w:rsidR="00CA3C06" w:rsidRPr="006A330A">
        <w:rPr>
          <w:rFonts w:ascii="Times New Roman" w:hAnsi="Times New Roman"/>
          <w:sz w:val="28"/>
          <w:szCs w:val="28"/>
        </w:rPr>
        <w:instrText xml:space="preserve"> </w:instrText>
      </w:r>
      <w:r w:rsidR="00CA3C06" w:rsidRPr="006A330A">
        <w:rPr>
          <w:rFonts w:ascii="Times New Roman" w:hAnsi="Times New Roman"/>
          <w:sz w:val="28"/>
          <w:szCs w:val="28"/>
        </w:rPr>
        <w:fldChar w:fldCharType="end"/>
      </w:r>
      <w:r w:rsidR="00CA3C06" w:rsidRPr="006A330A">
        <w:rPr>
          <w:rFonts w:ascii="Times New Roman" w:hAnsi="Times New Roman"/>
          <w:sz w:val="28"/>
          <w:szCs w:val="28"/>
        </w:rPr>
        <w:fldChar w:fldCharType="begin"/>
      </w:r>
      <w:r w:rsidR="00CA3C06" w:rsidRPr="006A330A">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Зараб</m:t>
            </m:r>
          </m:e>
          <m:sub>
            <m:eqArr>
              <m:eqArrPr>
                <m:ctrlPr>
                  <w:rPr>
                    <w:rFonts w:ascii="Cambria Math" w:hAnsi="Cambria Math"/>
                    <w:sz w:val="28"/>
                    <w:szCs w:val="28"/>
                  </w:rPr>
                </m:ctrlPr>
              </m:eqArrPr>
              <m:e>
                <m:r>
                  <m:rPr>
                    <m:sty m:val="p"/>
                  </m:rPr>
                  <w:rPr>
                    <w:rFonts w:ascii="Cambria Math" w:hAnsi="Cambria Math"/>
                    <w:sz w:val="28"/>
                    <w:szCs w:val="28"/>
                  </w:rPr>
                  <m:t>личн</m:t>
                </m:r>
                <m:r>
                  <m:rPr>
                    <m:sty m:val="p"/>
                  </m:rPr>
                  <w:rPr>
                    <w:rFonts w:ascii="Cambria Math" w:hAnsi="Cambria Math"/>
                    <w:color w:val="FFFFFF"/>
                    <w:sz w:val="28"/>
                    <w:szCs w:val="28"/>
                  </w:rPr>
                  <m:t>Н</m:t>
                </m:r>
              </m:e>
              <m:e/>
            </m:eqArr>
          </m:sub>
        </m:sSub>
      </m:oMath>
      <w:r w:rsidR="00CA3C06" w:rsidRPr="006A330A">
        <w:rPr>
          <w:rFonts w:ascii="Times New Roman" w:hAnsi="Times New Roman"/>
          <w:sz w:val="28"/>
          <w:szCs w:val="28"/>
        </w:rPr>
        <w:instrText xml:space="preserve"> </w:instrText>
      </w:r>
      <w:r w:rsidR="00CA3C06" w:rsidRPr="006A330A">
        <w:rPr>
          <w:rFonts w:ascii="Times New Roman" w:hAnsi="Times New Roman"/>
          <w:sz w:val="28"/>
          <w:szCs w:val="28"/>
        </w:rPr>
        <w:fldChar w:fldCharType="end"/>
      </w:r>
      <m:oMath>
        <m:sSub>
          <m:sSubPr>
            <m:ctrlPr>
              <w:rPr>
                <w:rFonts w:ascii="Cambria Math" w:hAnsi="Cambria Math"/>
                <w:sz w:val="28"/>
                <w:szCs w:val="28"/>
              </w:rPr>
            </m:ctrlPr>
          </m:sSubPr>
          <m:e>
            <m:r>
              <m:rPr>
                <m:sty m:val="p"/>
              </m:rPr>
              <w:rPr>
                <w:rFonts w:ascii="Cambria Math" w:hAnsi="Cambria Math"/>
                <w:sz w:val="28"/>
                <w:szCs w:val="28"/>
              </w:rPr>
              <m:t>ОР</m:t>
            </m:r>
          </m:e>
          <m:sub>
            <m:r>
              <m:rPr>
                <m:sty m:val="p"/>
              </m:rPr>
              <w:rPr>
                <w:rFonts w:ascii="Cambria Math" w:hAnsi="Cambria Math"/>
                <w:sz w:val="28"/>
                <w:szCs w:val="28"/>
              </w:rPr>
              <m:t>&lt;6мес</m:t>
            </m:r>
          </m:sub>
        </m:sSub>
      </m:oMath>
      <w:r w:rsidR="00CA3C06" w:rsidRPr="006A330A">
        <w:rPr>
          <w:rFonts w:ascii="Times New Roman" w:hAnsi="Times New Roman"/>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Зараб</m:t>
            </m:r>
          </m:e>
          <m:sub>
            <m:eqArr>
              <m:eqArrPr>
                <m:ctrlPr>
                  <w:rPr>
                    <w:rFonts w:ascii="Cambria Math" w:hAnsi="Cambria Math"/>
                    <w:sz w:val="28"/>
                    <w:szCs w:val="28"/>
                  </w:rPr>
                </m:ctrlPr>
              </m:eqArrPr>
              <m:e>
                <m:r>
                  <m:rPr>
                    <m:sty m:val="p"/>
                  </m:rPr>
                  <w:rPr>
                    <w:rFonts w:ascii="Cambria Math" w:hAnsi="Cambria Math"/>
                    <w:sz w:val="28"/>
                    <w:szCs w:val="28"/>
                  </w:rPr>
                  <m:t>личн</m:t>
                </m:r>
              </m:e>
              <m:e/>
            </m:eqArr>
          </m:sub>
        </m:sSub>
        <m:r>
          <m:rPr>
            <m:sty m:val="p"/>
          </m:rPr>
          <w:rPr>
            <w:rFonts w:ascii="Cambria Math" w:hAnsi="Cambria Math"/>
            <w:sz w:val="28"/>
            <w:szCs w:val="28"/>
          </w:rPr>
          <m:t>+</m:t>
        </m:r>
      </m:oMath>
      <w:r w:rsidR="00CA3C06" w:rsidRPr="006A330A">
        <w:rPr>
          <w:rFonts w:ascii="Times New Roman" w:hAnsi="Times New Roman"/>
          <w:sz w:val="28"/>
          <w:szCs w:val="28"/>
        </w:rPr>
        <w:t xml:space="preserve">UDB + UZ) * </w:t>
      </w:r>
      <w:r w:rsidR="00CA3C06" w:rsidRPr="006A330A">
        <w:rPr>
          <w:rFonts w:ascii="Times New Roman" w:hAnsi="Times New Roman"/>
          <w:sz w:val="28"/>
          <w:szCs w:val="28"/>
          <w:lang w:val="kk-KZ"/>
        </w:rPr>
        <w:t xml:space="preserve">X </w:t>
      </w:r>
      <w:r w:rsidR="00CA3C06" w:rsidRPr="006A330A">
        <w:rPr>
          <w:rFonts w:ascii="Times New Roman" w:hAnsi="Times New Roman"/>
          <w:sz w:val="28"/>
          <w:szCs w:val="28"/>
          <w:vertAlign w:val="subscript"/>
          <w:lang w:val="kk-KZ"/>
        </w:rPr>
        <w:t xml:space="preserve">2 </w:t>
      </w:r>
      <w:r w:rsidR="00CA3C06" w:rsidRPr="006A330A">
        <w:rPr>
          <w:rFonts w:ascii="Times New Roman" w:hAnsi="Times New Roman"/>
          <w:sz w:val="28"/>
          <w:szCs w:val="28"/>
          <w:lang w:val="kk-KZ"/>
        </w:rPr>
        <w:t>+</w:t>
      </w:r>
    </w:p>
    <w:p w:rsidR="00CA3C06" w:rsidRPr="006A330A" w:rsidRDefault="00CA3C06" w:rsidP="00CA3C06">
      <w:pPr>
        <w:pStyle w:val="a4"/>
        <w:tabs>
          <w:tab w:val="left" w:pos="709"/>
        </w:tabs>
        <w:spacing w:after="0" w:line="300" w:lineRule="exact"/>
        <w:ind w:left="0" w:firstLine="709"/>
        <w:rPr>
          <w:rFonts w:ascii="Times New Roman" w:hAnsi="Times New Roman"/>
          <w:sz w:val="28"/>
          <w:szCs w:val="28"/>
        </w:rPr>
      </w:pPr>
    </w:p>
    <w:p w:rsidR="00CA3C06" w:rsidRPr="006A330A" w:rsidRDefault="00CA3C06" w:rsidP="00CA3C06">
      <w:pPr>
        <w:pStyle w:val="a4"/>
        <w:tabs>
          <w:tab w:val="left" w:pos="709"/>
        </w:tabs>
        <w:spacing w:after="0" w:line="300" w:lineRule="exact"/>
        <w:ind w:left="708" w:firstLine="1"/>
        <w:rPr>
          <w:rFonts w:ascii="Times New Roman" w:hAnsi="Times New Roman"/>
          <w:sz w:val="28"/>
          <w:szCs w:val="28"/>
          <w:lang w:val="kk-KZ"/>
        </w:rPr>
      </w:pPr>
      <w:r w:rsidRPr="00274E9B">
        <w:rPr>
          <w:rFonts w:ascii="Times New Roman" w:hAnsi="Times New Roman"/>
          <w:sz w:val="28"/>
          <w:szCs w:val="28"/>
          <w:lang w:val="ru-RU"/>
        </w:rPr>
        <w:t xml:space="preserve">( </w:t>
      </w:r>
      <m:oMath>
        <m:sSub>
          <m:sSubPr>
            <m:ctrlPr>
              <w:rPr>
                <w:rFonts w:ascii="Cambria Math" w:hAnsi="Cambria Math"/>
                <w:sz w:val="28"/>
                <w:szCs w:val="28"/>
              </w:rPr>
            </m:ctrlPr>
          </m:sSubPr>
          <m:e>
            <m:r>
              <m:rPr>
                <m:sty m:val="p"/>
              </m:rPr>
              <w:rPr>
                <w:rFonts w:ascii="Cambria Math" w:hAnsi="Cambria Math"/>
                <w:sz w:val="28"/>
                <w:szCs w:val="28"/>
                <w:lang w:val="kk-KZ"/>
              </w:rPr>
              <m:t>Ж</m:t>
            </m:r>
          </m:e>
          <m:sub>
            <m:eqArr>
              <m:eqArrPr>
                <m:ctrlPr>
                  <w:rPr>
                    <w:rFonts w:ascii="Cambria Math" w:hAnsi="Cambria Math"/>
                    <w:sz w:val="28"/>
                    <w:szCs w:val="28"/>
                    <w:lang w:val="kk-KZ"/>
                  </w:rPr>
                </m:ctrlPr>
              </m:eqArrPr>
              <m:e>
                <m:r>
                  <m:rPr>
                    <m:sty m:val="p"/>
                  </m:rPr>
                  <w:rPr>
                    <w:rFonts w:ascii="Cambria Math" w:hAnsi="Cambria Math"/>
                    <w:sz w:val="28"/>
                    <w:szCs w:val="28"/>
                    <w:lang w:val="kk-KZ"/>
                  </w:rPr>
                  <m:t>расх</m:t>
                </m:r>
              </m:e>
              <m:e/>
            </m:eqArr>
          </m:sub>
        </m:sSub>
        <m:r>
          <m:rPr>
            <m:sty m:val="p"/>
          </m:rPr>
          <w:rPr>
            <w:rFonts w:ascii="Cambria Math" w:hAnsi="Cambria Math"/>
            <w:sz w:val="28"/>
            <w:szCs w:val="28"/>
            <w:lang w:val="ru-RU"/>
          </w:rPr>
          <m:t>+КУ+</m:t>
        </m:r>
        <m:r>
          <m:rPr>
            <m:sty m:val="p"/>
          </m:rPr>
          <w:rPr>
            <w:rFonts w:ascii="Cambria Math" w:hAnsi="Cambria Math"/>
            <w:sz w:val="28"/>
            <w:szCs w:val="28"/>
            <w:lang w:val="kk-KZ"/>
          </w:rPr>
          <m:t xml:space="preserve">КЧ </m:t>
        </m:r>
      </m:oMath>
      <w:r w:rsidRPr="00274E9B">
        <w:rPr>
          <w:rFonts w:ascii="Times New Roman" w:hAnsi="Times New Roman"/>
          <w:sz w:val="28"/>
          <w:szCs w:val="28"/>
          <w:lang w:val="ru-RU"/>
        </w:rPr>
        <w:t xml:space="preserve">) * </w:t>
      </w:r>
      <w:r w:rsidRPr="006A330A">
        <w:rPr>
          <w:rFonts w:ascii="Times New Roman" w:hAnsi="Times New Roman"/>
          <w:sz w:val="28"/>
          <w:szCs w:val="28"/>
          <w:lang w:val="kk-KZ"/>
        </w:rPr>
        <w:t xml:space="preserve">Х </w:t>
      </w:r>
      <w:r w:rsidRPr="006A330A">
        <w:rPr>
          <w:rFonts w:ascii="Times New Roman" w:hAnsi="Times New Roman"/>
          <w:sz w:val="28"/>
          <w:szCs w:val="28"/>
          <w:vertAlign w:val="subscript"/>
          <w:lang w:val="kk-KZ"/>
        </w:rPr>
        <w:t xml:space="preserve">3 </w:t>
      </w:r>
      <w:r w:rsidRPr="00274E9B">
        <w:rPr>
          <w:rFonts w:ascii="Times New Roman" w:hAnsi="Times New Roman"/>
          <w:sz w:val="28"/>
          <w:szCs w:val="28"/>
          <w:lang w:val="ru-RU"/>
        </w:rPr>
        <w:t>+ (</w:t>
      </w:r>
      <w:r w:rsidRPr="006A330A">
        <w:rPr>
          <w:rFonts w:ascii="Times New Roman" w:hAnsi="Times New Roman"/>
          <w:sz w:val="28"/>
          <w:szCs w:val="28"/>
        </w:rPr>
        <w:t>HSS</w:t>
      </w:r>
      <w:r w:rsidRPr="00274E9B">
        <w:rPr>
          <w:rFonts w:ascii="Times New Roman" w:hAnsi="Times New Roman"/>
          <w:sz w:val="28"/>
          <w:szCs w:val="28"/>
          <w:lang w:val="ru-RU"/>
        </w:rPr>
        <w:t>+</w:t>
      </w:r>
      <w:r w:rsidRPr="006A330A">
        <w:rPr>
          <w:rFonts w:ascii="Times New Roman" w:hAnsi="Times New Roman"/>
          <w:sz w:val="28"/>
          <w:szCs w:val="28"/>
        </w:rPr>
        <w:t>LE</w:t>
      </w:r>
      <w:r w:rsidRPr="00274E9B">
        <w:rPr>
          <w:rFonts w:ascii="Times New Roman" w:hAnsi="Times New Roman"/>
          <w:sz w:val="28"/>
          <w:szCs w:val="28"/>
          <w:lang w:val="ru-RU"/>
        </w:rPr>
        <w:t xml:space="preserve">)* </w:t>
      </w:r>
      <w:r w:rsidRPr="006A330A">
        <w:rPr>
          <w:rFonts w:ascii="Times New Roman" w:hAnsi="Times New Roman"/>
          <w:sz w:val="28"/>
          <w:szCs w:val="28"/>
          <w:lang w:val="kk-KZ"/>
        </w:rPr>
        <w:t xml:space="preserve">Х </w:t>
      </w:r>
      <w:r w:rsidRPr="006A330A">
        <w:rPr>
          <w:rFonts w:ascii="Times New Roman" w:hAnsi="Times New Roman"/>
          <w:sz w:val="28"/>
          <w:szCs w:val="28"/>
          <w:vertAlign w:val="subscript"/>
          <w:lang w:val="kk-KZ"/>
        </w:rPr>
        <w:t xml:space="preserve">4 </w:t>
      </w:r>
      <w:r w:rsidRPr="006A330A">
        <w:rPr>
          <w:rFonts w:ascii="Times New Roman" w:hAnsi="Times New Roman"/>
          <w:sz w:val="28"/>
          <w:szCs w:val="28"/>
          <w:lang w:val="kk-KZ"/>
        </w:rPr>
        <w:t xml:space="preserve">+ </w:t>
      </w:r>
      <w:r w:rsidRPr="00274E9B">
        <w:rPr>
          <w:rFonts w:ascii="Times New Roman" w:hAnsi="Times New Roman"/>
          <w:sz w:val="28"/>
          <w:szCs w:val="28"/>
          <w:lang w:val="ru-RU"/>
        </w:rPr>
        <w:t>(</w:t>
      </w:r>
      <w:r w:rsidRPr="006A330A">
        <w:rPr>
          <w:rFonts w:ascii="Times New Roman" w:hAnsi="Times New Roman"/>
          <w:sz w:val="28"/>
          <w:szCs w:val="28"/>
        </w:rPr>
        <w:t>HPE</w:t>
      </w:r>
      <w:r w:rsidRPr="00274E9B">
        <w:rPr>
          <w:rFonts w:ascii="Times New Roman" w:hAnsi="Times New Roman"/>
          <w:sz w:val="28"/>
          <w:szCs w:val="28"/>
          <w:lang w:val="ru-RU"/>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ru-RU"/>
              </w:rPr>
              <m:t>ДР</m:t>
            </m:r>
          </m:e>
          <m:sub>
            <m:eqArr>
              <m:eqArrPr>
                <m:ctrlPr>
                  <w:rPr>
                    <w:rFonts w:ascii="Cambria Math" w:hAnsi="Cambria Math"/>
                    <w:color w:val="000000"/>
                    <w:sz w:val="28"/>
                    <w:szCs w:val="28"/>
                  </w:rPr>
                </m:ctrlPr>
              </m:eqArrPr>
              <m:e>
                <m:r>
                  <m:rPr>
                    <m:sty m:val="p"/>
                  </m:rPr>
                  <w:rPr>
                    <w:rFonts w:ascii="Cambria Math" w:hAnsi="Cambria Math"/>
                    <w:color w:val="000000"/>
                    <w:sz w:val="28"/>
                    <w:szCs w:val="28"/>
                    <w:lang w:val="ru-RU"/>
                  </w:rPr>
                  <m:t>50ч&lt;</m:t>
                </m:r>
              </m:e>
              <m:e/>
            </m:eqArr>
          </m:sub>
        </m:sSub>
      </m:oMath>
      <w:r w:rsidRPr="00274E9B">
        <w:rPr>
          <w:rFonts w:ascii="Times New Roman" w:hAnsi="Times New Roman"/>
          <w:sz w:val="28"/>
          <w:szCs w:val="28"/>
          <w:lang w:val="ru-RU"/>
        </w:rPr>
        <w:t>) *</w:t>
      </w:r>
      <w:r w:rsidRPr="006A330A">
        <w:rPr>
          <w:rFonts w:ascii="Times New Roman" w:hAnsi="Times New Roman"/>
          <w:sz w:val="28"/>
          <w:szCs w:val="28"/>
          <w:lang w:val="kk-KZ"/>
        </w:rPr>
        <w:t xml:space="preserve"> </w:t>
      </w:r>
    </w:p>
    <w:p w:rsidR="00CA3C06" w:rsidRPr="006A330A" w:rsidRDefault="00CA3C06" w:rsidP="00CA3C06">
      <w:pPr>
        <w:pStyle w:val="a4"/>
        <w:tabs>
          <w:tab w:val="left" w:pos="709"/>
        </w:tabs>
        <w:spacing w:after="0" w:line="300" w:lineRule="exact"/>
        <w:ind w:left="708" w:firstLine="1"/>
        <w:rPr>
          <w:rFonts w:ascii="Times New Roman" w:hAnsi="Times New Roman"/>
          <w:sz w:val="28"/>
          <w:szCs w:val="28"/>
          <w:lang w:val="kk-KZ"/>
        </w:rPr>
      </w:pPr>
    </w:p>
    <w:p w:rsidR="00CA3C06" w:rsidRPr="006A330A" w:rsidRDefault="00CA3C06" w:rsidP="00CA3C06">
      <w:pPr>
        <w:tabs>
          <w:tab w:val="left" w:pos="709"/>
        </w:tabs>
        <w:spacing w:after="0" w:line="300" w:lineRule="exact"/>
      </w:pPr>
      <w:r w:rsidRPr="006A330A">
        <w:rPr>
          <w:lang w:val="kk-KZ"/>
        </w:rPr>
        <w:t xml:space="preserve">X </w:t>
      </w:r>
      <w:r w:rsidRPr="006A330A">
        <w:rPr>
          <w:vertAlign w:val="subscript"/>
          <w:lang w:val="kk-KZ"/>
        </w:rPr>
        <w:t xml:space="preserve">5 </w:t>
      </w:r>
      <w:r w:rsidRPr="006A330A">
        <w:rPr>
          <w:lang w:val="kk-KZ"/>
        </w:rPr>
        <w:t xml:space="preserve">+ (Prof </w:t>
      </w:r>
      <w:r w:rsidRPr="006A330A">
        <w:rPr>
          <w:vertAlign w:val="subscript"/>
          <w:lang w:val="kk-KZ"/>
        </w:rPr>
        <w:t xml:space="preserve">of </w:t>
      </w:r>
      <w:r w:rsidRPr="006A330A">
        <w:rPr>
          <w:lang w:val="kk-KZ"/>
        </w:rPr>
        <w:t xml:space="preserve">+ ZNSU + UOVN </w:t>
      </w:r>
      <w:r w:rsidRPr="006A330A">
        <w:t xml:space="preserve">) * </w:t>
      </w:r>
      <w:r w:rsidRPr="006A330A">
        <w:rPr>
          <w:lang w:val="kk-KZ"/>
        </w:rPr>
        <w:t xml:space="preserve">X </w:t>
      </w:r>
      <w:r w:rsidRPr="006A330A">
        <w:rPr>
          <w:vertAlign w:val="subscript"/>
          <w:lang w:val="kk-KZ"/>
        </w:rPr>
        <w:t xml:space="preserve">6 </w:t>
      </w:r>
      <w:r w:rsidRPr="006A330A">
        <w:t>+ (UPV + AI)</w:t>
      </w:r>
    </w:p>
    <w:p w:rsidR="00CA3C06" w:rsidRPr="006A330A" w:rsidRDefault="00CA3C06" w:rsidP="00CA3C06">
      <w:pPr>
        <w:pStyle w:val="a4"/>
        <w:tabs>
          <w:tab w:val="left" w:pos="709"/>
        </w:tabs>
        <w:spacing w:after="0" w:line="300" w:lineRule="exact"/>
        <w:ind w:left="567" w:firstLine="142"/>
        <w:rPr>
          <w:rFonts w:ascii="Times New Roman" w:hAnsi="Times New Roman"/>
          <w:sz w:val="28"/>
          <w:szCs w:val="28"/>
        </w:rPr>
      </w:pPr>
    </w:p>
    <w:p w:rsidR="00CA3C06" w:rsidRPr="006A330A" w:rsidRDefault="00CA3C06" w:rsidP="00CA3C06">
      <w:pPr>
        <w:pStyle w:val="a4"/>
        <w:tabs>
          <w:tab w:val="left" w:pos="709"/>
        </w:tabs>
        <w:spacing w:after="0" w:line="300" w:lineRule="exact"/>
        <w:ind w:left="567" w:firstLine="142"/>
        <w:rPr>
          <w:rFonts w:ascii="Times New Roman" w:hAnsi="Times New Roman"/>
          <w:sz w:val="28"/>
          <w:szCs w:val="28"/>
        </w:rPr>
      </w:pPr>
      <w:r w:rsidRPr="006A330A">
        <w:rPr>
          <w:rFonts w:ascii="Times New Roman" w:hAnsi="Times New Roman"/>
          <w:sz w:val="28"/>
          <w:szCs w:val="28"/>
        </w:rPr>
        <w:t xml:space="preserve">* </w:t>
      </w:r>
      <w:r w:rsidRPr="006A330A">
        <w:rPr>
          <w:rFonts w:ascii="Times New Roman" w:hAnsi="Times New Roman"/>
          <w:sz w:val="28"/>
          <w:szCs w:val="28"/>
          <w:lang w:val="kk-KZ"/>
        </w:rPr>
        <w:t xml:space="preserve">X </w:t>
      </w:r>
      <w:r w:rsidRPr="006A330A">
        <w:rPr>
          <w:rFonts w:ascii="Times New Roman" w:hAnsi="Times New Roman"/>
          <w:sz w:val="28"/>
          <w:szCs w:val="28"/>
          <w:vertAlign w:val="subscript"/>
          <w:lang w:val="kk-KZ"/>
        </w:rPr>
        <w:t xml:space="preserve">7 </w:t>
      </w:r>
      <w:r w:rsidRPr="006A330A">
        <w:rPr>
          <w:rFonts w:ascii="Times New Roman" w:hAnsi="Times New Roman"/>
          <w:sz w:val="28"/>
          <w:szCs w:val="28"/>
        </w:rPr>
        <w:t xml:space="preserve">+ (KSP) * </w:t>
      </w:r>
      <w:r w:rsidRPr="006A330A">
        <w:rPr>
          <w:rFonts w:ascii="Times New Roman" w:hAnsi="Times New Roman"/>
          <w:sz w:val="28"/>
          <w:szCs w:val="28"/>
          <w:lang w:val="kk-KZ"/>
        </w:rPr>
        <w:t xml:space="preserve">X </w:t>
      </w:r>
      <w:r w:rsidRPr="006A330A">
        <w:rPr>
          <w:rFonts w:ascii="Times New Roman" w:hAnsi="Times New Roman"/>
          <w:sz w:val="28"/>
          <w:szCs w:val="28"/>
          <w:vertAlign w:val="subscript"/>
          <w:lang w:val="kk-KZ"/>
        </w:rPr>
        <w:t xml:space="preserve">8 </w:t>
      </w:r>
      <w:r w:rsidRPr="006A330A">
        <w:rPr>
          <w:rFonts w:ascii="Times New Roman" w:hAnsi="Times New Roman"/>
          <w:sz w:val="28"/>
          <w:szCs w:val="28"/>
        </w:rPr>
        <w:t xml:space="preserve">+ (KV + </w:t>
      </w:r>
      <m:oMath>
        <m:r>
          <m:rPr>
            <m:sty m:val="p"/>
          </m:rPr>
          <w:rPr>
            <w:rFonts w:ascii="Cambria Math" w:hAnsi="Cambria Math"/>
            <w:sz w:val="28"/>
            <w:szCs w:val="28"/>
            <w:lang w:val="kk-KZ"/>
          </w:rPr>
          <m:t xml:space="preserve"> УЗВ</m:t>
        </m:r>
      </m:oMath>
      <w:r w:rsidRPr="006A330A">
        <w:rPr>
          <w:rFonts w:ascii="Times New Roman" w:hAnsi="Times New Roman"/>
          <w:sz w:val="28"/>
          <w:szCs w:val="28"/>
        </w:rPr>
        <w:t xml:space="preserve">) * </w:t>
      </w:r>
      <w:r w:rsidRPr="006A330A">
        <w:rPr>
          <w:rFonts w:ascii="Times New Roman" w:hAnsi="Times New Roman"/>
          <w:sz w:val="28"/>
          <w:szCs w:val="28"/>
          <w:lang w:val="kk-KZ"/>
        </w:rPr>
        <w:t xml:space="preserve">X </w:t>
      </w:r>
      <w:r w:rsidRPr="006A330A">
        <w:rPr>
          <w:rFonts w:ascii="Times New Roman" w:hAnsi="Times New Roman"/>
          <w:sz w:val="28"/>
          <w:szCs w:val="28"/>
          <w:vertAlign w:val="subscript"/>
          <w:lang w:val="kk-KZ"/>
        </w:rPr>
        <w:t xml:space="preserve">9 </w:t>
      </w:r>
      <w:r w:rsidRPr="006A330A">
        <w:rPr>
          <w:rFonts w:ascii="Times New Roman" w:hAnsi="Times New Roman"/>
          <w:sz w:val="28"/>
          <w:szCs w:val="28"/>
        </w:rPr>
        <w:t xml:space="preserve">+ (UU + KN) * </w:t>
      </w:r>
      <w:r w:rsidRPr="006A330A">
        <w:rPr>
          <w:rFonts w:ascii="Times New Roman" w:hAnsi="Times New Roman"/>
          <w:sz w:val="28"/>
          <w:szCs w:val="28"/>
          <w:lang w:val="kk-KZ"/>
        </w:rPr>
        <w:t xml:space="preserve">X </w:t>
      </w:r>
      <w:r w:rsidRPr="006A330A">
        <w:rPr>
          <w:rFonts w:ascii="Times New Roman" w:hAnsi="Times New Roman"/>
          <w:sz w:val="28"/>
          <w:szCs w:val="28"/>
          <w:vertAlign w:val="subscript"/>
          <w:lang w:val="kk-KZ"/>
        </w:rPr>
        <w:t xml:space="preserve">10 </w:t>
      </w:r>
      <w:r w:rsidRPr="006A330A">
        <w:rPr>
          <w:rFonts w:ascii="Times New Roman" w:hAnsi="Times New Roman"/>
          <w:sz w:val="28"/>
          <w:szCs w:val="28"/>
        </w:rPr>
        <w:t xml:space="preserve">+ (UZH) * </w:t>
      </w:r>
      <w:r w:rsidRPr="006A330A">
        <w:rPr>
          <w:rFonts w:ascii="Times New Roman" w:hAnsi="Times New Roman"/>
          <w:sz w:val="28"/>
          <w:szCs w:val="28"/>
          <w:lang w:val="kk-KZ"/>
        </w:rPr>
        <w:t xml:space="preserve">X </w:t>
      </w:r>
      <w:r w:rsidRPr="006A330A">
        <w:rPr>
          <w:rFonts w:ascii="Times New Roman" w:hAnsi="Times New Roman"/>
          <w:sz w:val="28"/>
          <w:szCs w:val="28"/>
          <w:vertAlign w:val="subscript"/>
          <w:lang w:val="kk-KZ"/>
        </w:rPr>
        <w:t>11</w:t>
      </w:r>
      <w:r w:rsidR="00274E9B">
        <w:rPr>
          <w:rFonts w:ascii="Times New Roman" w:hAnsi="Times New Roman"/>
          <w:sz w:val="28"/>
          <w:szCs w:val="28"/>
          <w:vertAlign w:val="subscript"/>
          <w:lang w:val="kk-KZ"/>
        </w:rPr>
        <w:t>.</w:t>
      </w:r>
      <w:r w:rsidRPr="006A330A">
        <w:rPr>
          <w:rFonts w:ascii="Times New Roman" w:eastAsia="Times New Roman" w:hAnsi="Times New Roman"/>
          <w:sz w:val="28"/>
          <w:szCs w:val="28"/>
        </w:rPr>
        <w:t xml:space="preserve"> </w:t>
      </w:r>
      <w:r w:rsidRPr="006A330A">
        <w:rPr>
          <w:rFonts w:ascii="Times New Roman" w:eastAsia="Times New Roman" w:hAnsi="Times New Roman"/>
          <w:sz w:val="28"/>
          <w:szCs w:val="28"/>
          <w:lang w:val="kk-KZ"/>
        </w:rPr>
        <w:tab/>
        <w:t xml:space="preserve">         </w:t>
      </w:r>
      <w:r w:rsidRPr="006A330A">
        <w:rPr>
          <w:rFonts w:ascii="Times New Roman" w:eastAsia="Times New Roman" w:hAnsi="Times New Roman"/>
          <w:sz w:val="28"/>
          <w:szCs w:val="28"/>
        </w:rPr>
        <w:t xml:space="preserve">(1 </w:t>
      </w:r>
      <w:r w:rsidRPr="006A330A">
        <w:rPr>
          <w:rFonts w:ascii="Times New Roman" w:eastAsia="Times New Roman" w:hAnsi="Times New Roman"/>
          <w:sz w:val="28"/>
          <w:szCs w:val="28"/>
          <w:lang w:val="kk-KZ"/>
        </w:rPr>
        <w:t xml:space="preserve">3 </w:t>
      </w:r>
      <w:r w:rsidRPr="006A330A">
        <w:rPr>
          <w:rFonts w:ascii="Times New Roman" w:eastAsia="Times New Roman" w:hAnsi="Times New Roman"/>
          <w:sz w:val="28"/>
          <w:szCs w:val="28"/>
        </w:rPr>
        <w:t>)</w:t>
      </w:r>
    </w:p>
    <w:p w:rsidR="0092099F" w:rsidRPr="006A330A" w:rsidRDefault="0092099F"/>
    <w:sectPr w:rsidR="0092099F" w:rsidRPr="006A330A" w:rsidSect="006C52E7">
      <w:headerReference w:type="default" r:id="rId7"/>
      <w:pgSz w:w="11906" w:h="16838" w:code="9"/>
      <w:pgMar w:top="1418" w:right="851" w:bottom="1418" w:left="1418" w:header="720" w:footer="454"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98" w:rsidRDefault="00CC5D98">
      <w:pPr>
        <w:spacing w:after="0"/>
      </w:pPr>
      <w:r>
        <w:separator/>
      </w:r>
    </w:p>
  </w:endnote>
  <w:endnote w:type="continuationSeparator" w:id="0">
    <w:p w:rsidR="00CC5D98" w:rsidRDefault="00CC5D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98" w:rsidRDefault="00CC5D98">
      <w:pPr>
        <w:spacing w:after="0"/>
      </w:pPr>
      <w:r>
        <w:separator/>
      </w:r>
    </w:p>
  </w:footnote>
  <w:footnote w:type="continuationSeparator" w:id="0">
    <w:p w:rsidR="00CC5D98" w:rsidRDefault="00CC5D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91" w:rsidRDefault="00CA3C06">
    <w:pPr>
      <w:pStyle w:val="af"/>
      <w:jc w:val="center"/>
    </w:pPr>
    <w:r>
      <w:fldChar w:fldCharType="begin"/>
    </w:r>
    <w:r>
      <w:instrText xml:space="preserve"> PAGE   \* MERGEFORMAT </w:instrText>
    </w:r>
    <w:r>
      <w:fldChar w:fldCharType="separate"/>
    </w:r>
    <w:r w:rsidR="00274E9B">
      <w:rPr>
        <w:noProof/>
      </w:rPr>
      <w:t>4</w:t>
    </w:r>
    <w:r>
      <w:fldChar w:fldCharType="end"/>
    </w:r>
  </w:p>
  <w:p w:rsidR="00D66191" w:rsidRDefault="00CC5D9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DE2"/>
    <w:multiLevelType w:val="hybridMultilevel"/>
    <w:tmpl w:val="FCE80D80"/>
    <w:lvl w:ilvl="0" w:tplc="523072F8">
      <w:start w:val="3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CC30F6"/>
    <w:multiLevelType w:val="hybridMultilevel"/>
    <w:tmpl w:val="4CCEE3B2"/>
    <w:lvl w:ilvl="0" w:tplc="1E12E20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225EC"/>
    <w:multiLevelType w:val="hybridMultilevel"/>
    <w:tmpl w:val="7120606E"/>
    <w:lvl w:ilvl="0" w:tplc="8702F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82CC6"/>
    <w:multiLevelType w:val="hybridMultilevel"/>
    <w:tmpl w:val="1856FE8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1B9A2F5C">
      <w:start w:val="1"/>
      <w:numFmt w:val="decimal"/>
      <w:lvlText w:val="%3."/>
      <w:lvlJc w:val="left"/>
      <w:pPr>
        <w:ind w:left="3054" w:hanging="360"/>
      </w:pPr>
      <w:rPr>
        <w:rFonts w:hint="default"/>
      </w:rPr>
    </w:lvl>
    <w:lvl w:ilvl="3" w:tplc="3C46D1EC">
      <w:start w:val="34"/>
      <w:numFmt w:val="decimal"/>
      <w:lvlText w:val="%4"/>
      <w:lvlJc w:val="lef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6239FE"/>
    <w:multiLevelType w:val="hybridMultilevel"/>
    <w:tmpl w:val="16B68272"/>
    <w:lvl w:ilvl="0" w:tplc="492A521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D37C66"/>
    <w:multiLevelType w:val="hybridMultilevel"/>
    <w:tmpl w:val="F6FA89C4"/>
    <w:lvl w:ilvl="0" w:tplc="3CCE2814">
      <w:start w:val="3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636089"/>
    <w:multiLevelType w:val="hybridMultilevel"/>
    <w:tmpl w:val="A2C6F5A8"/>
    <w:lvl w:ilvl="0" w:tplc="63F8B0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8B5611"/>
    <w:multiLevelType w:val="hybridMultilevel"/>
    <w:tmpl w:val="86C846A2"/>
    <w:lvl w:ilvl="0" w:tplc="9EB657C4">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9427ED"/>
    <w:multiLevelType w:val="hybridMultilevel"/>
    <w:tmpl w:val="EEB43994"/>
    <w:lvl w:ilvl="0" w:tplc="4CB887E2">
      <w:start w:val="23"/>
      <w:numFmt w:val="decimal"/>
      <w:lvlText w:val="%1."/>
      <w:lvlJc w:val="left"/>
      <w:pPr>
        <w:ind w:left="1084" w:hanging="375"/>
      </w:pPr>
      <w:rPr>
        <w:rFonts w:hint="default"/>
        <w:lang w:val="ru-RU"/>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A64B1F"/>
    <w:multiLevelType w:val="hybridMultilevel"/>
    <w:tmpl w:val="56080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B07E6"/>
    <w:multiLevelType w:val="multilevel"/>
    <w:tmpl w:val="EECA39D6"/>
    <w:lvl w:ilvl="0">
      <w:start w:val="1"/>
      <w:numFmt w:val="decimal"/>
      <w:lvlText w:val="%1."/>
      <w:lvlJc w:val="left"/>
      <w:pPr>
        <w:ind w:left="405" w:hanging="405"/>
      </w:pPr>
      <w:rPr>
        <w:rFonts w:ascii="Times New Roman" w:eastAsia="Calibri" w:hAnsi="Times New Roman" w:cs="Times New Roman"/>
      </w:rPr>
    </w:lvl>
    <w:lvl w:ilvl="1">
      <w:start w:val="1"/>
      <w:numFmt w:val="decimal"/>
      <w:lvlText w:val="%2)"/>
      <w:lvlJc w:val="left"/>
      <w:pPr>
        <w:ind w:left="2160" w:hanging="720"/>
      </w:pPr>
      <w:rPr>
        <w:rFonts w:ascii="Times New Roman" w:eastAsia="Calibri"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2BB04B7B"/>
    <w:multiLevelType w:val="hybridMultilevel"/>
    <w:tmpl w:val="D2D602A8"/>
    <w:lvl w:ilvl="0" w:tplc="2794DF72">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665159"/>
    <w:multiLevelType w:val="hybridMultilevel"/>
    <w:tmpl w:val="FA6A5992"/>
    <w:lvl w:ilvl="0" w:tplc="A10CE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F063BF"/>
    <w:multiLevelType w:val="hybridMultilevel"/>
    <w:tmpl w:val="78B42EB8"/>
    <w:lvl w:ilvl="0" w:tplc="00A4D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097A79"/>
    <w:multiLevelType w:val="multilevel"/>
    <w:tmpl w:val="A23692B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5104DD"/>
    <w:multiLevelType w:val="hybridMultilevel"/>
    <w:tmpl w:val="DAB02296"/>
    <w:lvl w:ilvl="0" w:tplc="5BC8A0E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01C8A"/>
    <w:multiLevelType w:val="multilevel"/>
    <w:tmpl w:val="27543BA8"/>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4435B7"/>
    <w:multiLevelType w:val="hybridMultilevel"/>
    <w:tmpl w:val="B9CC7C30"/>
    <w:lvl w:ilvl="0" w:tplc="798689C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422ABB"/>
    <w:multiLevelType w:val="hybridMultilevel"/>
    <w:tmpl w:val="32B6BCC2"/>
    <w:lvl w:ilvl="0" w:tplc="36966E20">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BB5433"/>
    <w:multiLevelType w:val="hybridMultilevel"/>
    <w:tmpl w:val="ED240F6C"/>
    <w:lvl w:ilvl="0" w:tplc="C5667354">
      <w:start w:val="3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B045728"/>
    <w:multiLevelType w:val="hybridMultilevel"/>
    <w:tmpl w:val="FB1CF4DE"/>
    <w:lvl w:ilvl="0" w:tplc="0F76919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975E8E"/>
    <w:multiLevelType w:val="hybridMultilevel"/>
    <w:tmpl w:val="C554E524"/>
    <w:lvl w:ilvl="0" w:tplc="F9B4054E">
      <w:start w:val="4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6992E25"/>
    <w:multiLevelType w:val="hybridMultilevel"/>
    <w:tmpl w:val="F5DCAB64"/>
    <w:lvl w:ilvl="0" w:tplc="D72E8530">
      <w:start w:val="8"/>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81778"/>
    <w:multiLevelType w:val="hybridMultilevel"/>
    <w:tmpl w:val="729061B2"/>
    <w:lvl w:ilvl="0" w:tplc="DA94DBD0">
      <w:start w:val="36"/>
      <w:numFmt w:val="decimal"/>
      <w:lvlText w:val="%1."/>
      <w:lvlJc w:val="left"/>
      <w:pPr>
        <w:ind w:left="1226" w:hanging="37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15:restartNumberingAfterBreak="0">
    <w:nsid w:val="48063ED5"/>
    <w:multiLevelType w:val="multilevel"/>
    <w:tmpl w:val="3F3426D2"/>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FC7CF3"/>
    <w:multiLevelType w:val="hybridMultilevel"/>
    <w:tmpl w:val="5010ED66"/>
    <w:lvl w:ilvl="0" w:tplc="7BB43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7A0423"/>
    <w:multiLevelType w:val="hybridMultilevel"/>
    <w:tmpl w:val="2842E00A"/>
    <w:lvl w:ilvl="0" w:tplc="72802030">
      <w:start w:val="41"/>
      <w:numFmt w:val="decimal"/>
      <w:lvlText w:val="%1."/>
      <w:lvlJc w:val="left"/>
      <w:pPr>
        <w:ind w:left="1226"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716F6F"/>
    <w:multiLevelType w:val="hybridMultilevel"/>
    <w:tmpl w:val="BFFCB670"/>
    <w:lvl w:ilvl="0" w:tplc="F28465AA">
      <w:start w:val="10"/>
      <w:numFmt w:val="decimal"/>
      <w:lvlText w:val="%1."/>
      <w:lvlJc w:val="left"/>
      <w:pPr>
        <w:ind w:left="1084" w:hanging="375"/>
      </w:pPr>
      <w:rPr>
        <w:rFonts w:cs="Courier New"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DF25B3"/>
    <w:multiLevelType w:val="hybridMultilevel"/>
    <w:tmpl w:val="50B0CA4E"/>
    <w:lvl w:ilvl="0" w:tplc="B9184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6C22A5"/>
    <w:multiLevelType w:val="hybridMultilevel"/>
    <w:tmpl w:val="CC6E196C"/>
    <w:lvl w:ilvl="0" w:tplc="90A6D2C0">
      <w:start w:val="3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11310F"/>
    <w:multiLevelType w:val="hybridMultilevel"/>
    <w:tmpl w:val="F6524858"/>
    <w:lvl w:ilvl="0" w:tplc="A2DEA5CC">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4184B"/>
    <w:multiLevelType w:val="hybridMultilevel"/>
    <w:tmpl w:val="A9384A92"/>
    <w:lvl w:ilvl="0" w:tplc="BAF0219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E912B0"/>
    <w:multiLevelType w:val="hybridMultilevel"/>
    <w:tmpl w:val="82E03E86"/>
    <w:lvl w:ilvl="0" w:tplc="B8785C76">
      <w:start w:val="35"/>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A715A7F"/>
    <w:multiLevelType w:val="hybridMultilevel"/>
    <w:tmpl w:val="5AE226CE"/>
    <w:lvl w:ilvl="0" w:tplc="589CF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B47D3F"/>
    <w:multiLevelType w:val="hybridMultilevel"/>
    <w:tmpl w:val="2D5A6526"/>
    <w:lvl w:ilvl="0" w:tplc="27C63F14">
      <w:start w:val="31"/>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D3B4193"/>
    <w:multiLevelType w:val="hybridMultilevel"/>
    <w:tmpl w:val="A4C6EF0A"/>
    <w:lvl w:ilvl="0" w:tplc="DFB83F1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62CA4"/>
    <w:multiLevelType w:val="hybridMultilevel"/>
    <w:tmpl w:val="F8383D2A"/>
    <w:lvl w:ilvl="0" w:tplc="04126904">
      <w:start w:val="1"/>
      <w:numFmt w:val="decimal"/>
      <w:lvlText w:val="%1."/>
      <w:lvlJc w:val="left"/>
      <w:pPr>
        <w:ind w:left="927" w:hanging="360"/>
      </w:pPr>
      <w:rPr>
        <w:rFonts w:hint="default"/>
      </w:rPr>
    </w:lvl>
    <w:lvl w:ilvl="1" w:tplc="343E9814">
      <w:numFmt w:val="bullet"/>
      <w:lvlText w:val="•"/>
      <w:lvlJc w:val="left"/>
      <w:pPr>
        <w:ind w:left="2007" w:hanging="72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0A36A12"/>
    <w:multiLevelType w:val="hybridMultilevel"/>
    <w:tmpl w:val="0EAE7A64"/>
    <w:lvl w:ilvl="0" w:tplc="AEC06B5C">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0E1467B"/>
    <w:multiLevelType w:val="hybridMultilevel"/>
    <w:tmpl w:val="3E8E1C50"/>
    <w:lvl w:ilvl="0" w:tplc="8166A65A">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1F00A8"/>
    <w:multiLevelType w:val="hybridMultilevel"/>
    <w:tmpl w:val="2D48A3D8"/>
    <w:lvl w:ilvl="0" w:tplc="189EA414">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A41D2A"/>
    <w:multiLevelType w:val="hybridMultilevel"/>
    <w:tmpl w:val="22603936"/>
    <w:lvl w:ilvl="0" w:tplc="F460B0D8">
      <w:start w:val="3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63333"/>
    <w:multiLevelType w:val="hybridMultilevel"/>
    <w:tmpl w:val="E50E0850"/>
    <w:lvl w:ilvl="0" w:tplc="E8E071AA">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6515408"/>
    <w:multiLevelType w:val="hybridMultilevel"/>
    <w:tmpl w:val="73225FD8"/>
    <w:lvl w:ilvl="0" w:tplc="136ED2BE">
      <w:start w:val="3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8ED6B33"/>
    <w:multiLevelType w:val="hybridMultilevel"/>
    <w:tmpl w:val="77743BE0"/>
    <w:lvl w:ilvl="0" w:tplc="27AC561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CD4D80"/>
    <w:multiLevelType w:val="hybridMultilevel"/>
    <w:tmpl w:val="C52A9532"/>
    <w:lvl w:ilvl="0" w:tplc="1D1619CA">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B25826"/>
    <w:multiLevelType w:val="hybridMultilevel"/>
    <w:tmpl w:val="912E26CA"/>
    <w:lvl w:ilvl="0" w:tplc="A05C9BB8">
      <w:start w:val="3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6"/>
  </w:num>
  <w:num w:numId="2">
    <w:abstractNumId w:val="3"/>
  </w:num>
  <w:num w:numId="3">
    <w:abstractNumId w:val="10"/>
  </w:num>
  <w:num w:numId="4">
    <w:abstractNumId w:val="9"/>
  </w:num>
  <w:num w:numId="5">
    <w:abstractNumId w:val="28"/>
  </w:num>
  <w:num w:numId="6">
    <w:abstractNumId w:val="22"/>
  </w:num>
  <w:num w:numId="7">
    <w:abstractNumId w:val="44"/>
  </w:num>
  <w:num w:numId="8">
    <w:abstractNumId w:val="37"/>
  </w:num>
  <w:num w:numId="9">
    <w:abstractNumId w:val="8"/>
  </w:num>
  <w:num w:numId="10">
    <w:abstractNumId w:val="45"/>
  </w:num>
  <w:num w:numId="11">
    <w:abstractNumId w:val="0"/>
  </w:num>
  <w:num w:numId="12">
    <w:abstractNumId w:val="24"/>
  </w:num>
  <w:num w:numId="13">
    <w:abstractNumId w:val="26"/>
  </w:num>
  <w:num w:numId="14">
    <w:abstractNumId w:val="35"/>
  </w:num>
  <w:num w:numId="15">
    <w:abstractNumId w:val="1"/>
  </w:num>
  <w:num w:numId="16">
    <w:abstractNumId w:val="16"/>
  </w:num>
  <w:num w:numId="17">
    <w:abstractNumId w:val="39"/>
  </w:num>
  <w:num w:numId="18">
    <w:abstractNumId w:val="21"/>
  </w:num>
  <w:num w:numId="19">
    <w:abstractNumId w:val="14"/>
  </w:num>
  <w:num w:numId="20">
    <w:abstractNumId w:val="27"/>
  </w:num>
  <w:num w:numId="21">
    <w:abstractNumId w:val="17"/>
  </w:num>
  <w:num w:numId="22">
    <w:abstractNumId w:val="4"/>
  </w:num>
  <w:num w:numId="23">
    <w:abstractNumId w:val="32"/>
  </w:num>
  <w:num w:numId="24">
    <w:abstractNumId w:val="6"/>
  </w:num>
  <w:num w:numId="25">
    <w:abstractNumId w:val="7"/>
  </w:num>
  <w:num w:numId="26">
    <w:abstractNumId w:val="20"/>
  </w:num>
  <w:num w:numId="27">
    <w:abstractNumId w:val="29"/>
  </w:num>
  <w:num w:numId="28">
    <w:abstractNumId w:val="18"/>
  </w:num>
  <w:num w:numId="29">
    <w:abstractNumId w:val="23"/>
  </w:num>
  <w:num w:numId="30">
    <w:abstractNumId w:val="33"/>
  </w:num>
  <w:num w:numId="31">
    <w:abstractNumId w:val="25"/>
  </w:num>
  <w:num w:numId="32">
    <w:abstractNumId w:val="2"/>
  </w:num>
  <w:num w:numId="33">
    <w:abstractNumId w:val="38"/>
  </w:num>
  <w:num w:numId="34">
    <w:abstractNumId w:val="15"/>
  </w:num>
  <w:num w:numId="35">
    <w:abstractNumId w:val="19"/>
  </w:num>
  <w:num w:numId="36">
    <w:abstractNumId w:val="40"/>
  </w:num>
  <w:num w:numId="37">
    <w:abstractNumId w:val="43"/>
  </w:num>
  <w:num w:numId="38">
    <w:abstractNumId w:val="31"/>
  </w:num>
  <w:num w:numId="39">
    <w:abstractNumId w:val="41"/>
  </w:num>
  <w:num w:numId="40">
    <w:abstractNumId w:val="11"/>
  </w:num>
  <w:num w:numId="41">
    <w:abstractNumId w:val="5"/>
  </w:num>
  <w:num w:numId="42">
    <w:abstractNumId w:val="30"/>
  </w:num>
  <w:num w:numId="43">
    <w:abstractNumId w:val="42"/>
  </w:num>
  <w:num w:numId="44">
    <w:abstractNumId w:val="34"/>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06"/>
    <w:rsid w:val="00274E9B"/>
    <w:rsid w:val="006A330A"/>
    <w:rsid w:val="00804006"/>
    <w:rsid w:val="0092099F"/>
    <w:rsid w:val="00CA3C06"/>
    <w:rsid w:val="00CC5D98"/>
    <w:rsid w:val="00F0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E77D"/>
  <w15:chartTrackingRefBased/>
  <w15:docId w15:val="{AEEB0949-DF13-46D1-802A-B6568622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6"/>
    <w:pPr>
      <w:spacing w:after="200" w:line="240" w:lineRule="auto"/>
      <w:ind w:firstLine="709"/>
      <w:jc w:val="both"/>
    </w:pPr>
    <w:rPr>
      <w:rFonts w:ascii="Times New Roman" w:eastAsia="Times New Roman" w:hAnsi="Times New Roman" w:cs="Times New Roman"/>
      <w:sz w:val="28"/>
      <w:szCs w:val="28"/>
    </w:rPr>
  </w:style>
  <w:style w:type="paragraph" w:styleId="6">
    <w:name w:val="heading 6"/>
    <w:basedOn w:val="a"/>
    <w:link w:val="60"/>
    <w:uiPriority w:val="1"/>
    <w:qFormat/>
    <w:rsid w:val="00CA3C06"/>
    <w:pPr>
      <w:widowControl w:val="0"/>
      <w:spacing w:after="0"/>
      <w:ind w:left="100" w:firstLine="0"/>
      <w:jc w:val="left"/>
      <w:outlineLvl w:val="5"/>
    </w:pPr>
    <w:rPr>
      <w:rFonts w:ascii="Arial Black" w:eastAsia="Arial Black" w:hAnsi="Arial Black"/>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1"/>
    <w:rsid w:val="00CA3C06"/>
    <w:rPr>
      <w:rFonts w:ascii="Arial Black" w:eastAsia="Arial Black" w:hAnsi="Arial Black" w:cs="Times New Roman"/>
      <w:b/>
      <w:bCs/>
      <w:sz w:val="18"/>
      <w:szCs w:val="18"/>
      <w:lang w:val="en"/>
    </w:rPr>
  </w:style>
  <w:style w:type="paragraph" w:styleId="a3">
    <w:name w:val="Normal (Web)"/>
    <w:basedOn w:val="a"/>
    <w:uiPriority w:val="99"/>
    <w:unhideWhenUsed/>
    <w:rsid w:val="00CA3C06"/>
    <w:pPr>
      <w:spacing w:before="100" w:beforeAutospacing="1" w:after="100" w:afterAutospacing="1"/>
      <w:ind w:firstLine="0"/>
      <w:jc w:val="left"/>
    </w:pPr>
    <w:rPr>
      <w:sz w:val="24"/>
      <w:szCs w:val="24"/>
      <w:lang w:eastAsia="ru-RU"/>
    </w:rPr>
  </w:style>
  <w:style w:type="paragraph" w:styleId="a4">
    <w:name w:val="List Paragraph"/>
    <w:basedOn w:val="a"/>
    <w:link w:val="a5"/>
    <w:qFormat/>
    <w:rsid w:val="00CA3C06"/>
    <w:pPr>
      <w:spacing w:line="276" w:lineRule="auto"/>
      <w:ind w:left="720" w:firstLine="0"/>
      <w:contextualSpacing/>
      <w:jc w:val="left"/>
    </w:pPr>
    <w:rPr>
      <w:rFonts w:ascii="Calibri" w:eastAsia="Calibri" w:hAnsi="Calibri"/>
      <w:sz w:val="20"/>
      <w:szCs w:val="20"/>
      <w:lang w:eastAsia="x-none"/>
    </w:rPr>
  </w:style>
  <w:style w:type="character" w:customStyle="1" w:styleId="a5">
    <w:name w:val="Абзац списка Знак"/>
    <w:link w:val="a4"/>
    <w:rsid w:val="00CA3C06"/>
    <w:rPr>
      <w:rFonts w:ascii="Calibri" w:eastAsia="Calibri" w:hAnsi="Calibri" w:cs="Times New Roman"/>
      <w:sz w:val="20"/>
      <w:szCs w:val="20"/>
      <w:lang w:val="en" w:eastAsia="x-none"/>
    </w:rPr>
  </w:style>
  <w:style w:type="paragraph" w:styleId="HTML">
    <w:name w:val="HTML Preformatted"/>
    <w:basedOn w:val="a"/>
    <w:link w:val="HTML0"/>
    <w:uiPriority w:val="99"/>
    <w:unhideWhenUsed/>
    <w:rsid w:val="00CA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A3C06"/>
    <w:rPr>
      <w:rFonts w:ascii="Courier New" w:eastAsia="Times New Roman" w:hAnsi="Courier New" w:cs="Courier New"/>
      <w:sz w:val="20"/>
      <w:szCs w:val="20"/>
      <w:lang w:val="en" w:eastAsia="ru-RU"/>
    </w:rPr>
  </w:style>
  <w:style w:type="character" w:customStyle="1" w:styleId="translation-chunk">
    <w:name w:val="translation-chunk"/>
    <w:basedOn w:val="a0"/>
    <w:rsid w:val="00CA3C06"/>
  </w:style>
  <w:style w:type="paragraph" w:styleId="a6">
    <w:name w:val="footnote text"/>
    <w:basedOn w:val="a"/>
    <w:link w:val="a7"/>
    <w:uiPriority w:val="99"/>
    <w:semiHidden/>
    <w:unhideWhenUsed/>
    <w:rsid w:val="00CA3C06"/>
    <w:pPr>
      <w:widowControl w:val="0"/>
      <w:spacing w:after="0"/>
      <w:ind w:firstLine="0"/>
      <w:jc w:val="left"/>
    </w:pPr>
    <w:rPr>
      <w:sz w:val="20"/>
      <w:szCs w:val="20"/>
    </w:rPr>
  </w:style>
  <w:style w:type="character" w:customStyle="1" w:styleId="a7">
    <w:name w:val="Текст сноски Знак"/>
    <w:basedOn w:val="a0"/>
    <w:link w:val="a6"/>
    <w:uiPriority w:val="99"/>
    <w:semiHidden/>
    <w:rsid w:val="00CA3C06"/>
    <w:rPr>
      <w:rFonts w:ascii="Times New Roman" w:eastAsia="Times New Roman" w:hAnsi="Times New Roman" w:cs="Times New Roman"/>
      <w:sz w:val="20"/>
      <w:szCs w:val="20"/>
      <w:lang w:val="en"/>
    </w:rPr>
  </w:style>
  <w:style w:type="character" w:styleId="a8">
    <w:name w:val="footnote reference"/>
    <w:basedOn w:val="a0"/>
    <w:uiPriority w:val="99"/>
    <w:semiHidden/>
    <w:unhideWhenUsed/>
    <w:rsid w:val="00CA3C06"/>
    <w:rPr>
      <w:vertAlign w:val="superscript"/>
    </w:rPr>
  </w:style>
  <w:style w:type="paragraph" w:customStyle="1" w:styleId="TableParagraph">
    <w:name w:val="Table Paragraph"/>
    <w:basedOn w:val="a"/>
    <w:uiPriority w:val="1"/>
    <w:qFormat/>
    <w:rsid w:val="00CA3C06"/>
    <w:pPr>
      <w:widowControl w:val="0"/>
      <w:spacing w:after="0"/>
      <w:ind w:firstLine="0"/>
      <w:jc w:val="left"/>
    </w:pPr>
  </w:style>
  <w:style w:type="table" w:styleId="a9">
    <w:name w:val="Table Grid"/>
    <w:basedOn w:val="a1"/>
    <w:uiPriority w:val="59"/>
    <w:rsid w:val="00CA3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A3C06"/>
    <w:rPr>
      <w:color w:val="0000FF"/>
      <w:u w:val="single"/>
    </w:rPr>
  </w:style>
  <w:style w:type="character" w:styleId="ab">
    <w:name w:val="Placeholder Text"/>
    <w:basedOn w:val="a0"/>
    <w:uiPriority w:val="99"/>
    <w:semiHidden/>
    <w:rsid w:val="00CA3C06"/>
    <w:rPr>
      <w:color w:val="808080"/>
    </w:rPr>
  </w:style>
  <w:style w:type="paragraph" w:styleId="ac">
    <w:name w:val="Balloon Text"/>
    <w:basedOn w:val="a"/>
    <w:link w:val="ad"/>
    <w:uiPriority w:val="99"/>
    <w:semiHidden/>
    <w:unhideWhenUsed/>
    <w:rsid w:val="00CA3C06"/>
    <w:pPr>
      <w:spacing w:after="0"/>
    </w:pPr>
    <w:rPr>
      <w:rFonts w:ascii="Tahoma" w:hAnsi="Tahoma" w:cs="Tahoma"/>
      <w:sz w:val="16"/>
      <w:szCs w:val="16"/>
    </w:rPr>
  </w:style>
  <w:style w:type="character" w:customStyle="1" w:styleId="ad">
    <w:name w:val="Текст выноски Знак"/>
    <w:basedOn w:val="a0"/>
    <w:link w:val="ac"/>
    <w:uiPriority w:val="99"/>
    <w:semiHidden/>
    <w:rsid w:val="00CA3C06"/>
    <w:rPr>
      <w:rFonts w:ascii="Tahoma" w:eastAsia="Times New Roman" w:hAnsi="Tahoma" w:cs="Tahoma"/>
      <w:sz w:val="16"/>
      <w:szCs w:val="16"/>
    </w:rPr>
  </w:style>
  <w:style w:type="character" w:styleId="ae">
    <w:name w:val="Strong"/>
    <w:basedOn w:val="a0"/>
    <w:uiPriority w:val="22"/>
    <w:qFormat/>
    <w:rsid w:val="00CA3C06"/>
    <w:rPr>
      <w:b/>
      <w:bCs/>
    </w:rPr>
  </w:style>
  <w:style w:type="paragraph" w:styleId="af">
    <w:name w:val="header"/>
    <w:basedOn w:val="a"/>
    <w:link w:val="af0"/>
    <w:uiPriority w:val="99"/>
    <w:unhideWhenUsed/>
    <w:rsid w:val="00CA3C06"/>
    <w:pPr>
      <w:tabs>
        <w:tab w:val="center" w:pos="4677"/>
        <w:tab w:val="right" w:pos="9355"/>
      </w:tabs>
      <w:spacing w:after="0"/>
    </w:pPr>
  </w:style>
  <w:style w:type="character" w:customStyle="1" w:styleId="af0">
    <w:name w:val="Верхний колонтитул Знак"/>
    <w:basedOn w:val="a0"/>
    <w:link w:val="af"/>
    <w:uiPriority w:val="99"/>
    <w:rsid w:val="00CA3C06"/>
    <w:rPr>
      <w:rFonts w:ascii="Times New Roman" w:eastAsia="Times New Roman" w:hAnsi="Times New Roman" w:cs="Times New Roman"/>
      <w:sz w:val="28"/>
      <w:szCs w:val="28"/>
    </w:rPr>
  </w:style>
  <w:style w:type="paragraph" w:styleId="af1">
    <w:name w:val="footer"/>
    <w:basedOn w:val="a"/>
    <w:link w:val="af2"/>
    <w:uiPriority w:val="99"/>
    <w:semiHidden/>
    <w:unhideWhenUsed/>
    <w:rsid w:val="00CA3C06"/>
    <w:pPr>
      <w:tabs>
        <w:tab w:val="center" w:pos="4677"/>
        <w:tab w:val="right" w:pos="9355"/>
      </w:tabs>
      <w:spacing w:after="0"/>
    </w:pPr>
  </w:style>
  <w:style w:type="character" w:customStyle="1" w:styleId="af2">
    <w:name w:val="Нижний колонтитул Знак"/>
    <w:basedOn w:val="a0"/>
    <w:link w:val="af1"/>
    <w:uiPriority w:val="99"/>
    <w:semiHidden/>
    <w:rsid w:val="00CA3C06"/>
    <w:rPr>
      <w:rFonts w:ascii="Times New Roman" w:eastAsia="Times New Roman" w:hAnsi="Times New Roman" w:cs="Times New Roman"/>
      <w:sz w:val="28"/>
      <w:szCs w:val="28"/>
    </w:rPr>
  </w:style>
  <w:style w:type="paragraph" w:styleId="af3">
    <w:name w:val="No Spacing"/>
    <w:uiPriority w:val="1"/>
    <w:qFormat/>
    <w:rsid w:val="00CA3C06"/>
    <w:pPr>
      <w:spacing w:after="0" w:line="240" w:lineRule="auto"/>
    </w:pPr>
    <w:rPr>
      <w:rFonts w:ascii="Times New Roman" w:eastAsia="Times New Roman" w:hAnsi="Times New Roman" w:cs="Times New Roman"/>
      <w:sz w:val="20"/>
      <w:szCs w:val="20"/>
      <w:lang w:eastAsia="ru-RU"/>
    </w:rPr>
  </w:style>
  <w:style w:type="paragraph" w:customStyle="1" w:styleId="af4">
    <w:basedOn w:val="a"/>
    <w:next w:val="af5"/>
    <w:link w:val="af6"/>
    <w:qFormat/>
    <w:rsid w:val="00CA3C06"/>
    <w:pPr>
      <w:spacing w:after="0"/>
      <w:ind w:firstLine="0"/>
      <w:jc w:val="center"/>
    </w:pPr>
    <w:rPr>
      <w:rFonts w:asciiTheme="minorHAnsi" w:hAnsiTheme="minorHAnsi" w:cstheme="minorBidi"/>
      <w:b/>
      <w:sz w:val="22"/>
      <w:szCs w:val="20"/>
      <w:lang w:eastAsia="ru-RU"/>
    </w:rPr>
  </w:style>
  <w:style w:type="character" w:customStyle="1" w:styleId="af6">
    <w:name w:val="Название Знак"/>
    <w:basedOn w:val="a0"/>
    <w:link w:val="af4"/>
    <w:rsid w:val="00CA3C06"/>
    <w:rPr>
      <w:rFonts w:eastAsia="Times New Roman"/>
      <w:b/>
      <w:szCs w:val="20"/>
      <w:lang w:val="en" w:eastAsia="ru-RU"/>
    </w:rPr>
  </w:style>
  <w:style w:type="paragraph" w:styleId="af7">
    <w:name w:val="annotation text"/>
    <w:basedOn w:val="a"/>
    <w:link w:val="af8"/>
    <w:uiPriority w:val="99"/>
    <w:unhideWhenUsed/>
    <w:rsid w:val="00CA3C06"/>
    <w:pPr>
      <w:spacing w:after="0"/>
      <w:ind w:firstLine="0"/>
      <w:jc w:val="left"/>
    </w:pPr>
    <w:rPr>
      <w:sz w:val="20"/>
      <w:szCs w:val="20"/>
      <w:lang w:eastAsia="ru-RU"/>
    </w:rPr>
  </w:style>
  <w:style w:type="character" w:customStyle="1" w:styleId="af8">
    <w:name w:val="Текст примечания Знак"/>
    <w:basedOn w:val="a0"/>
    <w:link w:val="af7"/>
    <w:uiPriority w:val="99"/>
    <w:rsid w:val="00CA3C06"/>
    <w:rPr>
      <w:rFonts w:ascii="Times New Roman" w:eastAsia="Times New Roman" w:hAnsi="Times New Roman" w:cs="Times New Roman"/>
      <w:sz w:val="20"/>
      <w:szCs w:val="20"/>
      <w:lang w:val="en" w:eastAsia="ru-RU"/>
    </w:rPr>
  </w:style>
  <w:style w:type="paragraph" w:styleId="af5">
    <w:name w:val="Title"/>
    <w:basedOn w:val="a"/>
    <w:next w:val="a"/>
    <w:link w:val="af9"/>
    <w:uiPriority w:val="10"/>
    <w:qFormat/>
    <w:rsid w:val="00CA3C06"/>
    <w:pPr>
      <w:spacing w:after="0"/>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5"/>
    <w:uiPriority w:val="10"/>
    <w:rsid w:val="00CA3C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2023-05-04T08:34:00Z</dcterms:created>
  <dcterms:modified xsi:type="dcterms:W3CDTF">2023-05-04T09:23:00Z</dcterms:modified>
</cp:coreProperties>
</file>